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DC" w:rsidRPr="00A92890" w:rsidRDefault="005F7CDC" w:rsidP="005F7CDC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A92890">
        <w:rPr>
          <w:rFonts w:ascii="Times New Roman" w:hAnsi="Times New Roman" w:cs="Times New Roman"/>
          <w:sz w:val="24"/>
          <w:szCs w:val="24"/>
        </w:rPr>
        <w:tab/>
      </w:r>
      <w:r w:rsidRPr="00A92890">
        <w:rPr>
          <w:rFonts w:ascii="Times New Roman" w:hAnsi="Times New Roman" w:cs="Times New Roman"/>
          <w:sz w:val="24"/>
          <w:szCs w:val="24"/>
        </w:rPr>
        <w:tab/>
      </w:r>
      <w:r w:rsidRPr="00A92890">
        <w:rPr>
          <w:rFonts w:ascii="Times New Roman" w:hAnsi="Times New Roman" w:cs="Times New Roman"/>
          <w:sz w:val="24"/>
          <w:szCs w:val="24"/>
        </w:rPr>
        <w:tab/>
      </w:r>
      <w:r w:rsidR="00196815">
        <w:rPr>
          <w:rFonts w:ascii="Times New Roman" w:hAnsi="Times New Roman" w:cs="Times New Roman"/>
          <w:sz w:val="24"/>
          <w:szCs w:val="24"/>
        </w:rPr>
        <w:tab/>
      </w:r>
      <w:r w:rsidR="00196815">
        <w:rPr>
          <w:rFonts w:ascii="Times New Roman" w:hAnsi="Times New Roman" w:cs="Times New Roman"/>
          <w:sz w:val="24"/>
          <w:szCs w:val="24"/>
        </w:rPr>
        <w:tab/>
      </w:r>
      <w:r w:rsidRPr="00A92890">
        <w:rPr>
          <w:rFonts w:ascii="Times New Roman" w:hAnsi="Times New Roman" w:cs="Times New Roman"/>
          <w:sz w:val="24"/>
          <w:szCs w:val="24"/>
        </w:rPr>
        <w:tab/>
      </w:r>
      <w:r w:rsidR="00D6257D" w:rsidRPr="00A92890">
        <w:rPr>
          <w:rFonts w:ascii="Times New Roman" w:hAnsi="Times New Roman" w:cs="Times New Roman"/>
          <w:sz w:val="24"/>
          <w:szCs w:val="24"/>
        </w:rPr>
        <w:tab/>
      </w:r>
      <w:r w:rsidR="00D6257D" w:rsidRPr="00A92890">
        <w:rPr>
          <w:rFonts w:ascii="Times New Roman" w:hAnsi="Times New Roman" w:cs="Times New Roman"/>
          <w:sz w:val="24"/>
          <w:szCs w:val="24"/>
        </w:rPr>
        <w:tab/>
      </w:r>
      <w:r w:rsidR="005904A2" w:rsidRPr="00A92890">
        <w:rPr>
          <w:rFonts w:ascii="Times New Roman" w:hAnsi="Times New Roman" w:cs="Times New Roman"/>
          <w:sz w:val="24"/>
          <w:szCs w:val="24"/>
        </w:rPr>
        <w:tab/>
      </w:r>
      <w:r w:rsidR="0088073B" w:rsidRPr="00A92890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66800" cy="1422400"/>
            <wp:effectExtent l="0" t="0" r="0" b="6350"/>
            <wp:docPr id="1" name="Resim 1" descr="C:\Users\samsung\Documents\2018_03_1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2018_03_12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2F" w:rsidRPr="00A92890" w:rsidRDefault="00D1217F" w:rsidP="00271314">
      <w:pPr>
        <w:pStyle w:val="KonuBal"/>
        <w:ind w:firstLine="567"/>
        <w:rPr>
          <w:rFonts w:ascii="Times New Roman" w:hAnsi="Times New Roman" w:cs="Times New Roman"/>
          <w:sz w:val="24"/>
          <w:szCs w:val="24"/>
        </w:rPr>
      </w:pPr>
      <w:r w:rsidRPr="00A92890">
        <w:rPr>
          <w:rFonts w:ascii="Times New Roman" w:hAnsi="Times New Roman" w:cs="Times New Roman"/>
          <w:sz w:val="24"/>
          <w:szCs w:val="24"/>
        </w:rPr>
        <w:t xml:space="preserve">Doç. </w:t>
      </w:r>
      <w:r w:rsidR="005F7CDC" w:rsidRPr="00A92890">
        <w:rPr>
          <w:rFonts w:ascii="Times New Roman" w:hAnsi="Times New Roman" w:cs="Times New Roman"/>
          <w:sz w:val="24"/>
          <w:szCs w:val="24"/>
        </w:rPr>
        <w:t xml:space="preserve">Dr. Özge </w:t>
      </w:r>
      <w:r w:rsidR="006D1BAC" w:rsidRPr="00A92890">
        <w:rPr>
          <w:rFonts w:ascii="Times New Roman" w:hAnsi="Times New Roman" w:cs="Times New Roman"/>
          <w:sz w:val="24"/>
          <w:szCs w:val="24"/>
        </w:rPr>
        <w:t>(</w:t>
      </w:r>
      <w:r w:rsidR="005F7CDC" w:rsidRPr="00A92890">
        <w:rPr>
          <w:rFonts w:ascii="Times New Roman" w:hAnsi="Times New Roman" w:cs="Times New Roman"/>
          <w:sz w:val="24"/>
          <w:szCs w:val="24"/>
        </w:rPr>
        <w:t>ÇAPTUĞ</w:t>
      </w:r>
      <w:r w:rsidR="006D1BAC" w:rsidRPr="00A92890">
        <w:rPr>
          <w:rFonts w:ascii="Times New Roman" w:hAnsi="Times New Roman" w:cs="Times New Roman"/>
          <w:sz w:val="24"/>
          <w:szCs w:val="24"/>
        </w:rPr>
        <w:t xml:space="preserve">) </w:t>
      </w:r>
      <w:r w:rsidR="005F7CDC" w:rsidRPr="00A92890">
        <w:rPr>
          <w:rFonts w:ascii="Times New Roman" w:hAnsi="Times New Roman" w:cs="Times New Roman"/>
          <w:sz w:val="24"/>
          <w:szCs w:val="24"/>
        </w:rPr>
        <w:t>ÖZDEMİR’in Özgeçmişi</w:t>
      </w:r>
    </w:p>
    <w:p w:rsidR="005300FD" w:rsidRPr="00A92890" w:rsidRDefault="00815EBC" w:rsidP="0088347E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1980’de 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Ankara’da doğdu. </w:t>
      </w:r>
      <w:r w:rsidR="007F0B1D">
        <w:rPr>
          <w:rFonts w:ascii="Times New Roman" w:hAnsi="Times New Roman" w:cs="Times New Roman"/>
          <w:b w:val="0"/>
          <w:bCs/>
          <w:sz w:val="24"/>
          <w:szCs w:val="24"/>
        </w:rPr>
        <w:t xml:space="preserve">İlk ve orta öğrenimini tamamlayıp, 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>1998’de Aydınlıkevler Lisesi’nde</w:t>
      </w:r>
      <w:r w:rsidR="007F0B1D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(Yabancı Dil Ağırlıklı-İngiliz</w:t>
      </w:r>
      <w:r w:rsidR="00D83818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ce) </w:t>
      </w:r>
      <w:r w:rsidR="007F0B1D">
        <w:rPr>
          <w:rFonts w:ascii="Times New Roman" w:hAnsi="Times New Roman" w:cs="Times New Roman"/>
          <w:b w:val="0"/>
          <w:bCs/>
          <w:sz w:val="24"/>
          <w:szCs w:val="24"/>
        </w:rPr>
        <w:t xml:space="preserve">mezun oldu. Aynı yıl 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>Ankara Üniversitesi Veteriner Fakültesi’ni kazand</w:t>
      </w:r>
      <w:r w:rsidR="00D83818" w:rsidRPr="00A92890">
        <w:rPr>
          <w:rFonts w:ascii="Times New Roman" w:hAnsi="Times New Roman" w:cs="Times New Roman"/>
          <w:b w:val="0"/>
          <w:bCs/>
          <w:sz w:val="24"/>
          <w:szCs w:val="24"/>
        </w:rPr>
        <w:t>ıktan sonra</w:t>
      </w:r>
      <w:r w:rsidR="007F0B1D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83818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2003’te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mezun oldu. Eylül 2003’te Ankara Üniversitesi Sağlık Bilimleri Enstitüsü</w:t>
      </w:r>
      <w:r w:rsidR="006D1BAC" w:rsidRPr="00A92890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Veteriner Cerrahi Anabilim Dalı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 xml:space="preserve">’nda Doktora eğitimine başladı, </w:t>
      </w:r>
      <w:r w:rsidR="006D1BA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Mayıs 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>2009</w:t>
      </w:r>
      <w:r w:rsidR="006D1BAC" w:rsidRPr="00A92890">
        <w:rPr>
          <w:rFonts w:ascii="Times New Roman" w:hAnsi="Times New Roman" w:cs="Times New Roman"/>
          <w:b w:val="0"/>
          <w:bCs/>
          <w:sz w:val="24"/>
          <w:szCs w:val="24"/>
        </w:rPr>
        <w:t>’d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a </w:t>
      </w:r>
      <w:r w:rsidR="005F7CDC" w:rsidRPr="00EF08F4">
        <w:rPr>
          <w:rFonts w:ascii="Times New Roman" w:hAnsi="Times New Roman" w:cs="Times New Roman"/>
          <w:bCs/>
          <w:sz w:val="24"/>
          <w:szCs w:val="24"/>
        </w:rPr>
        <w:t>“Dokto</w:t>
      </w:r>
      <w:r w:rsidR="00315A11" w:rsidRPr="00EF08F4">
        <w:rPr>
          <w:rFonts w:ascii="Times New Roman" w:hAnsi="Times New Roman" w:cs="Times New Roman"/>
          <w:bCs/>
          <w:sz w:val="24"/>
          <w:szCs w:val="24"/>
        </w:rPr>
        <w:t>r”</w:t>
      </w:r>
      <w:r w:rsidR="00315A11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ü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nvan ve yetkisini aldı.  </w:t>
      </w:r>
      <w:r w:rsidR="005300FD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Şubat 2012’de </w:t>
      </w:r>
      <w:r w:rsidR="005300FD" w:rsidRPr="00EF08F4">
        <w:rPr>
          <w:rFonts w:ascii="Times New Roman" w:hAnsi="Times New Roman" w:cs="Times New Roman"/>
          <w:bCs/>
          <w:sz w:val="24"/>
          <w:szCs w:val="24"/>
        </w:rPr>
        <w:t>“Yardımcı Doçent”</w:t>
      </w:r>
      <w:r w:rsidR="005F3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olarak Cumhuriyet Üniversitesi Veteriner Fakültesi</w:t>
      </w:r>
      <w:r w:rsidR="005300FD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C</w:t>
      </w:r>
      <w:r w:rsidR="000424D6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errahi Anabilim Dalı’na </w:t>
      </w:r>
      <w:r w:rsidR="00C978AC" w:rsidRPr="00EF08F4">
        <w:rPr>
          <w:rFonts w:ascii="Times New Roman" w:hAnsi="Times New Roman" w:cs="Times New Roman"/>
          <w:bCs/>
          <w:sz w:val="24"/>
          <w:szCs w:val="24"/>
        </w:rPr>
        <w:t>“Kurucu Öğretim Üyesi”</w:t>
      </w:r>
      <w:r w:rsidR="00C978AC">
        <w:rPr>
          <w:rFonts w:ascii="Times New Roman" w:hAnsi="Times New Roman" w:cs="Times New Roman"/>
          <w:b w:val="0"/>
          <w:bCs/>
          <w:sz w:val="24"/>
          <w:szCs w:val="24"/>
        </w:rPr>
        <w:t xml:space="preserve"> olarak </w:t>
      </w:r>
      <w:r w:rsidR="000424D6" w:rsidRPr="00A92890">
        <w:rPr>
          <w:rFonts w:ascii="Times New Roman" w:hAnsi="Times New Roman" w:cs="Times New Roman"/>
          <w:b w:val="0"/>
          <w:bCs/>
          <w:sz w:val="24"/>
          <w:szCs w:val="24"/>
        </w:rPr>
        <w:t>atandı.</w:t>
      </w:r>
      <w:r w:rsidR="00271314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Nisan 2016’da </w:t>
      </w:r>
      <w:r w:rsidR="00271314" w:rsidRPr="00EF08F4">
        <w:rPr>
          <w:rFonts w:ascii="Times New Roman" w:hAnsi="Times New Roman" w:cs="Times New Roman"/>
          <w:bCs/>
          <w:sz w:val="24"/>
          <w:szCs w:val="24"/>
        </w:rPr>
        <w:t>“Doçent”</w:t>
      </w:r>
      <w:r w:rsidR="00705C49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ü</w:t>
      </w:r>
      <w:r w:rsidR="00710459" w:rsidRPr="00A92890">
        <w:rPr>
          <w:rFonts w:ascii="Times New Roman" w:hAnsi="Times New Roman" w:cs="Times New Roman"/>
          <w:b w:val="0"/>
          <w:bCs/>
          <w:sz w:val="24"/>
          <w:szCs w:val="24"/>
        </w:rPr>
        <w:t>nvan ve yetkisini</w:t>
      </w:r>
      <w:r w:rsidR="00271314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aldı.</w:t>
      </w:r>
      <w:r w:rsidR="0088347E">
        <w:rPr>
          <w:rFonts w:ascii="Times New Roman" w:hAnsi="Times New Roman" w:cs="Times New Roman"/>
          <w:b w:val="0"/>
          <w:bCs/>
          <w:sz w:val="24"/>
          <w:szCs w:val="24"/>
        </w:rPr>
        <w:t xml:space="preserve"> 23.11.2020’den itibaren </w:t>
      </w:r>
      <w:r w:rsidR="0088347E" w:rsidRPr="0088347E">
        <w:rPr>
          <w:rFonts w:ascii="Times New Roman" w:hAnsi="Times New Roman" w:cs="Times New Roman"/>
          <w:b w:val="0"/>
          <w:bCs/>
          <w:sz w:val="24"/>
          <w:szCs w:val="24"/>
        </w:rPr>
        <w:t>Ankara Üniversitesi Sağlık Hizmetleri Meslek Yüksekokulu Tıbbi Görüntüleme Programı’nda öğretim üyesi olarak, akademik çalışmalarına devam etmektedir.</w:t>
      </w:r>
    </w:p>
    <w:p w:rsidR="001513ED" w:rsidRPr="00A92890" w:rsidRDefault="005300FD" w:rsidP="001513ED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Yurt dışında </w:t>
      </w:r>
      <w:r w:rsidR="005F7CDC" w:rsidRPr="00A92890">
        <w:rPr>
          <w:rFonts w:ascii="Times New Roman" w:hAnsi="Times New Roman" w:cs="Times New Roman"/>
          <w:b w:val="0"/>
          <w:bCs/>
          <w:sz w:val="24"/>
          <w:szCs w:val="24"/>
        </w:rPr>
        <w:t>Macaristan-Budapeşte Saint Istvan Üniversitesi Veteriner Fakültesi Cerrahi Bölümü’nde, İsviçre-Zürih Üniversitesi Veteriner Fakültesi Cerrahi Bölümü Küçük Hayvan Kliniği’nde, Hollanda-Utrecht Üniversitesi Veteriner Fakültesi Ortopedi ve Travmatoloji Bölümü’nde ve Münih-Ludwig Maximilians Üniversitesi Veteriner Fakültesi Cerrahi Bölümü Küçük Hayvan Kliniği’nde çeşitli çalışmalarda bulundu.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B0461" w:rsidRPr="00A92890">
        <w:rPr>
          <w:rFonts w:ascii="Times New Roman" w:hAnsi="Times New Roman" w:cs="Times New Roman"/>
          <w:b w:val="0"/>
          <w:bCs/>
          <w:sz w:val="24"/>
          <w:szCs w:val="24"/>
        </w:rPr>
        <w:t>Ulusal d</w:t>
      </w:r>
      <w:r w:rsidR="000A509B">
        <w:rPr>
          <w:rFonts w:ascii="Times New Roman" w:hAnsi="Times New Roman" w:cs="Times New Roman"/>
          <w:b w:val="0"/>
          <w:bCs/>
          <w:sz w:val="24"/>
          <w:szCs w:val="24"/>
        </w:rPr>
        <w:t>ers kitaplarında yayımlanan 3</w:t>
      </w:r>
      <w:r w:rsidR="008F3147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adet kitap bölümü, y</w:t>
      </w:r>
      <w:r w:rsidR="000E1956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urt içi ve yurt dışında yayımlanmış </w:t>
      </w:r>
      <w:r w:rsidR="00FF591C" w:rsidRPr="00A92890">
        <w:rPr>
          <w:rFonts w:ascii="Times New Roman" w:hAnsi="Times New Roman" w:cs="Times New Roman"/>
          <w:b w:val="0"/>
          <w:bCs/>
          <w:sz w:val="24"/>
          <w:szCs w:val="24"/>
        </w:rPr>
        <w:t>birçok</w:t>
      </w:r>
      <w:r w:rsidR="00B401A3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bilimsel makale</w:t>
      </w:r>
      <w:r w:rsidR="00705C49" w:rsidRPr="00A92890">
        <w:rPr>
          <w:rFonts w:ascii="Times New Roman" w:hAnsi="Times New Roman" w:cs="Times New Roman"/>
          <w:b w:val="0"/>
          <w:bCs/>
          <w:sz w:val="24"/>
          <w:szCs w:val="24"/>
        </w:rPr>
        <w:t>leri</w:t>
      </w:r>
      <w:r w:rsidR="006D1BAC" w:rsidRPr="00A92890">
        <w:rPr>
          <w:rFonts w:ascii="Times New Roman" w:hAnsi="Times New Roman" w:cs="Times New Roman"/>
          <w:b w:val="0"/>
          <w:bCs/>
          <w:sz w:val="24"/>
          <w:szCs w:val="24"/>
        </w:rPr>
        <w:t>ve bildirileri</w:t>
      </w:r>
      <w:r w:rsidR="00705C49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olup, 5</w:t>
      </w:r>
      <w:r w:rsidR="00BF3470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 adet bilimsel ödülü bulunmaktadır.</w:t>
      </w:r>
    </w:p>
    <w:p w:rsidR="000424D6" w:rsidRPr="00723F78" w:rsidRDefault="00F56048" w:rsidP="00817C41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92890">
        <w:rPr>
          <w:rFonts w:ascii="Times New Roman" w:hAnsi="Times New Roman" w:cs="Times New Roman"/>
          <w:b w:val="0"/>
          <w:bCs/>
          <w:sz w:val="24"/>
          <w:szCs w:val="24"/>
        </w:rPr>
        <w:t>2009’da kurulan Veteriner Ortopedi ve Travmatoloji Derneği (</w:t>
      </w:r>
      <w:r w:rsidR="00F83071" w:rsidRPr="00A92890">
        <w:rPr>
          <w:rFonts w:ascii="Times New Roman" w:hAnsi="Times New Roman" w:cs="Times New Roman"/>
          <w:b w:val="0"/>
          <w:bCs/>
          <w:sz w:val="24"/>
          <w:szCs w:val="24"/>
        </w:rPr>
        <w:t>VOT-DER</w:t>
      </w:r>
      <w:r w:rsidRPr="00A92890">
        <w:rPr>
          <w:rFonts w:ascii="Times New Roman" w:hAnsi="Times New Roman" w:cs="Times New Roman"/>
          <w:b w:val="0"/>
          <w:bCs/>
          <w:sz w:val="24"/>
          <w:szCs w:val="24"/>
        </w:rPr>
        <w:t>)’in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06AE0" w:rsidRPr="00A92890">
        <w:rPr>
          <w:rFonts w:ascii="Times New Roman" w:hAnsi="Times New Roman" w:cs="Times New Roman"/>
          <w:b w:val="0"/>
          <w:bCs/>
          <w:sz w:val="24"/>
          <w:szCs w:val="24"/>
        </w:rPr>
        <w:t>Kurucu Üyesi</w:t>
      </w:r>
      <w:r w:rsidR="00D06AE0">
        <w:rPr>
          <w:rFonts w:ascii="Times New Roman" w:hAnsi="Times New Roman" w:cs="Times New Roman"/>
          <w:b w:val="0"/>
          <w:bCs/>
          <w:sz w:val="24"/>
          <w:szCs w:val="24"/>
        </w:rPr>
        <w:t xml:space="preserve">, Genel Sekreteri (10 yıl süreyle) ve Mayıs 2019 itibariyle Genel Başkanıdır. </w:t>
      </w:r>
      <w:r w:rsidR="000424D6" w:rsidRPr="00A92890">
        <w:rPr>
          <w:rFonts w:ascii="Times New Roman" w:hAnsi="Times New Roman" w:cs="Times New Roman"/>
          <w:b w:val="0"/>
          <w:bCs/>
          <w:sz w:val="24"/>
          <w:szCs w:val="24"/>
        </w:rPr>
        <w:t xml:space="preserve">Cumhuriyet Üniversitesi Veteriner Fakültesi Cerrahi Anabilim Dalı </w:t>
      </w:r>
      <w:r w:rsidR="00EA4B3C">
        <w:rPr>
          <w:rFonts w:ascii="Times New Roman" w:hAnsi="Times New Roman" w:cs="Times New Roman"/>
          <w:b w:val="0"/>
          <w:bCs/>
          <w:sz w:val="24"/>
          <w:szCs w:val="24"/>
        </w:rPr>
        <w:t xml:space="preserve">Kurucu Öğretim Üyesi ve </w:t>
      </w:r>
      <w:r w:rsidR="000424D6" w:rsidRPr="00A92890">
        <w:rPr>
          <w:rFonts w:ascii="Times New Roman" w:hAnsi="Times New Roman" w:cs="Times New Roman"/>
          <w:b w:val="0"/>
          <w:bCs/>
          <w:sz w:val="24"/>
          <w:szCs w:val="24"/>
        </w:rPr>
        <w:t>Başkanı olarak görev</w:t>
      </w:r>
      <w:r w:rsidR="00D06AE0">
        <w:rPr>
          <w:rFonts w:ascii="Times New Roman" w:hAnsi="Times New Roman" w:cs="Times New Roman"/>
          <w:b w:val="0"/>
          <w:bCs/>
          <w:sz w:val="24"/>
          <w:szCs w:val="24"/>
        </w:rPr>
        <w:t xml:space="preserve"> yapmıştır.</w:t>
      </w:r>
      <w:r w:rsidR="00723F78">
        <w:rPr>
          <w:rFonts w:ascii="Times New Roman" w:hAnsi="Times New Roman" w:cs="Times New Roman"/>
          <w:b w:val="0"/>
          <w:bCs/>
          <w:sz w:val="24"/>
          <w:szCs w:val="24"/>
        </w:rPr>
        <w:t xml:space="preserve"> Nisan 2018 itibariyle</w:t>
      </w:r>
      <w:r w:rsidR="00D06AE0">
        <w:rPr>
          <w:rFonts w:ascii="Times New Roman" w:hAnsi="Times New Roman" w:cs="Times New Roman"/>
          <w:b w:val="0"/>
          <w:bCs/>
          <w:sz w:val="24"/>
          <w:szCs w:val="24"/>
        </w:rPr>
        <w:t>de</w:t>
      </w:r>
      <w:r w:rsidR="00F65BA5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5406F" w:rsidRPr="0088347E">
        <w:rPr>
          <w:rFonts w:ascii="Times New Roman" w:hAnsi="Times New Roman" w:cs="Times New Roman"/>
          <w:bCs/>
          <w:i/>
          <w:sz w:val="24"/>
          <w:szCs w:val="24"/>
        </w:rPr>
        <w:t>Ankara Üniversitesi Sağlık Hizmetleri Meslek Yüksekokulu</w:t>
      </w:r>
      <w:r w:rsidR="00723F78" w:rsidRPr="0088347E">
        <w:rPr>
          <w:rFonts w:ascii="Times New Roman" w:hAnsi="Times New Roman" w:cs="Times New Roman"/>
          <w:bCs/>
          <w:i/>
          <w:sz w:val="24"/>
          <w:szCs w:val="24"/>
        </w:rPr>
        <w:t xml:space="preserve"> Dergisi Editör </w:t>
      </w:r>
      <w:r w:rsidR="00680E8F" w:rsidRPr="0088347E">
        <w:rPr>
          <w:rFonts w:ascii="Times New Roman" w:hAnsi="Times New Roman" w:cs="Times New Roman"/>
          <w:bCs/>
          <w:i/>
          <w:sz w:val="24"/>
          <w:szCs w:val="24"/>
        </w:rPr>
        <w:t>Y</w:t>
      </w:r>
      <w:r w:rsidR="00723F78" w:rsidRPr="0088347E">
        <w:rPr>
          <w:rFonts w:ascii="Times New Roman" w:hAnsi="Times New Roman" w:cs="Times New Roman"/>
          <w:bCs/>
          <w:i/>
          <w:sz w:val="24"/>
          <w:szCs w:val="24"/>
        </w:rPr>
        <w:t>ard</w:t>
      </w:r>
      <w:r w:rsidR="00723F78" w:rsidRPr="0085785C">
        <w:rPr>
          <w:rFonts w:ascii="Times New Roman" w:hAnsi="Times New Roman" w:cs="Times New Roman"/>
          <w:bCs/>
          <w:i/>
          <w:sz w:val="24"/>
          <w:szCs w:val="24"/>
        </w:rPr>
        <w:t xml:space="preserve">ımcılığı </w:t>
      </w:r>
      <w:r w:rsidR="00723F78">
        <w:rPr>
          <w:rFonts w:ascii="Times New Roman" w:hAnsi="Times New Roman" w:cs="Times New Roman"/>
          <w:b w:val="0"/>
          <w:bCs/>
          <w:sz w:val="24"/>
          <w:szCs w:val="24"/>
        </w:rPr>
        <w:t>görevini yürütmektedir.</w:t>
      </w:r>
    </w:p>
    <w:p w:rsidR="00A52F7A" w:rsidRDefault="00A52F7A" w:rsidP="00817C41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lang w:eastAsia="tr-TR"/>
        </w:rPr>
      </w:pPr>
      <w:r w:rsidRPr="00A92890">
        <w:rPr>
          <w:lang w:eastAsia="tr-TR"/>
        </w:rPr>
        <w:t xml:space="preserve">Uzmanlık alanları; köpeklerde çapraz kopuklarında tedavi yöntemleri, TTA Tekniği, köpeklerde </w:t>
      </w:r>
      <w:r w:rsidRPr="006D58A5">
        <w:rPr>
          <w:shd w:val="clear" w:color="auto" w:fill="FFFFFF" w:themeFill="background1"/>
          <w:lang w:eastAsia="tr-TR"/>
        </w:rPr>
        <w:t>kalça displazisi ve tedavi yöntemleri, köpeklerde</w:t>
      </w:r>
      <w:r w:rsidRPr="00A92890">
        <w:rPr>
          <w:lang w:eastAsia="tr-TR"/>
        </w:rPr>
        <w:t xml:space="preserve"> yürüme analizi, </w:t>
      </w:r>
      <w:r w:rsidRPr="00A92890">
        <w:rPr>
          <w:lang w:eastAsia="tr-TR"/>
        </w:rPr>
        <w:lastRenderedPageBreak/>
        <w:t>doku mühendisliği</w:t>
      </w:r>
      <w:r w:rsidRPr="006D58A5">
        <w:rPr>
          <w:lang w:eastAsia="tr-TR"/>
        </w:rPr>
        <w:t xml:space="preserve">, </w:t>
      </w:r>
      <w:r w:rsidR="00EF08F4" w:rsidRPr="006D58A5">
        <w:rPr>
          <w:lang w:eastAsia="tr-TR"/>
        </w:rPr>
        <w:t xml:space="preserve">tıbbi görüntüleme ve tanı yöntemleri, </w:t>
      </w:r>
      <w:r w:rsidRPr="006D58A5">
        <w:rPr>
          <w:lang w:eastAsia="tr-TR"/>
        </w:rPr>
        <w:t>pet hayvanlarında plastik ve ortopedik cerrahi yöntemleridir.</w:t>
      </w:r>
    </w:p>
    <w:p w:rsidR="00DB7419" w:rsidRPr="00A92890" w:rsidRDefault="00DB7419" w:rsidP="00817C41">
      <w:pPr>
        <w:autoSpaceDE w:val="0"/>
        <w:autoSpaceDN w:val="0"/>
        <w:adjustRightInd w:val="0"/>
        <w:spacing w:line="360" w:lineRule="auto"/>
        <w:ind w:left="567" w:firstLine="567"/>
        <w:jc w:val="both"/>
        <w:rPr>
          <w:b/>
          <w:bCs/>
        </w:rPr>
      </w:pPr>
    </w:p>
    <w:p w:rsidR="006E371F" w:rsidRDefault="006E371F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Doç.Dr. Özge ÖZDEMİR lisans ve dokt</w:t>
      </w:r>
      <w:r w:rsidR="00A42C06"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ra eğitimi 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sırasında </w:t>
      </w:r>
      <w:r w:rsidR="004540CC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Veteriner 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>Cerrahi Anabilim Dalı çatısı altında</w:t>
      </w:r>
      <w:r w:rsidR="00A42C06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(</w:t>
      </w:r>
      <w:r w:rsidR="007F0B1D" w:rsidRPr="006D58A5">
        <w:rPr>
          <w:rFonts w:ascii="Times New Roman" w:hAnsi="Times New Roman" w:cs="Times New Roman"/>
          <w:bCs/>
          <w:sz w:val="24"/>
          <w:szCs w:val="24"/>
        </w:rPr>
        <w:t>Beşerî</w:t>
      </w:r>
      <w:r w:rsidR="00FD13D9" w:rsidRPr="006D58A5">
        <w:rPr>
          <w:rFonts w:ascii="Times New Roman" w:hAnsi="Times New Roman" w:cs="Times New Roman"/>
          <w:bCs/>
          <w:sz w:val="24"/>
          <w:szCs w:val="24"/>
        </w:rPr>
        <w:t xml:space="preserve"> Hekimlikten farklı</w:t>
      </w:r>
      <w:r w:rsidR="009435A4" w:rsidRPr="006D58A5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6D58A5" w:rsidRPr="006D5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geniş kapsamlı</w:t>
      </w:r>
      <w:r w:rsidR="00FD13D9" w:rsidRPr="006D58A5">
        <w:rPr>
          <w:rFonts w:ascii="Times New Roman" w:hAnsi="Times New Roman" w:cs="Times New Roman"/>
          <w:bCs/>
          <w:sz w:val="24"/>
          <w:szCs w:val="24"/>
        </w:rPr>
        <w:t xml:space="preserve"> olacak şekilde</w:t>
      </w:r>
      <w:r w:rsidR="00A42C06" w:rsidRPr="006D58A5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6E371F" w:rsidRDefault="006E371F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Genel Cerrahi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6E371F" w:rsidRDefault="006E371F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Ortopedi</w:t>
      </w:r>
      <w:r w:rsidR="009B29E2">
        <w:rPr>
          <w:rFonts w:ascii="Times New Roman" w:hAnsi="Times New Roman" w:cs="Times New Roman"/>
          <w:b w:val="0"/>
          <w:bCs/>
          <w:sz w:val="24"/>
          <w:szCs w:val="24"/>
        </w:rPr>
        <w:t>k Cerrahi</w:t>
      </w:r>
      <w:r w:rsidR="003443FC">
        <w:rPr>
          <w:rFonts w:ascii="Times New Roman" w:hAnsi="Times New Roman" w:cs="Times New Roman"/>
          <w:b w:val="0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e Travmatoloji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6E371F" w:rsidRDefault="006E371F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Anesteziyoloji ve Reanimasyon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F14207" w:rsidRPr="006D58A5" w:rsidRDefault="006E371F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>Tıbbi Görüntüleme ve Radyoloji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60483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(Radyodiagnostik) </w:t>
      </w:r>
      <w:r w:rsidR="00FD13D9" w:rsidRPr="006D58A5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F14207" w:rsidRDefault="00F14207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Göz Hastalıkları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F14207" w:rsidRDefault="00F14207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Kulak Hastalıkları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3443FC" w:rsidRPr="003443FC" w:rsidRDefault="003443FC" w:rsidP="003443FC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Diş Hastalıkları Bilim Dalı,</w:t>
      </w:r>
    </w:p>
    <w:p w:rsidR="00F14207" w:rsidRDefault="00F14207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Ayak Hastalıkları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Bilim Dalı,</w:t>
      </w:r>
    </w:p>
    <w:p w:rsidR="006E371F" w:rsidRDefault="00F14207" w:rsidP="006E371F">
      <w:pPr>
        <w:pStyle w:val="KonuBal"/>
        <w:numPr>
          <w:ilvl w:val="0"/>
          <w:numId w:val="40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Nöroloji ve Nöroşirurji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 xml:space="preserve">Bilim Dalı’na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ait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 xml:space="preserve">lisans ve lisansüstü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teorik dersler ve pratik uygulamalar alarak mezun olmuştur.</w:t>
      </w:r>
    </w:p>
    <w:p w:rsidR="00F14207" w:rsidRDefault="00F14207" w:rsidP="00F14207">
      <w:pPr>
        <w:pStyle w:val="KonuBal"/>
        <w:ind w:left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F14207" w:rsidRDefault="00EF08F4" w:rsidP="00FD13D9">
      <w:pPr>
        <w:pStyle w:val="KonuBal"/>
        <w:ind w:left="426" w:firstLine="708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Lisans transkript</w:t>
      </w:r>
      <w:r w:rsidR="00F14207">
        <w:rPr>
          <w:rFonts w:ascii="Times New Roman" w:hAnsi="Times New Roman" w:cs="Times New Roman"/>
          <w:b w:val="0"/>
          <w:bCs/>
          <w:sz w:val="24"/>
          <w:szCs w:val="24"/>
        </w:rPr>
        <w:t xml:space="preserve"> ort.: </w:t>
      </w:r>
      <w:r w:rsidR="00F14207" w:rsidRPr="00A42C06">
        <w:rPr>
          <w:rFonts w:ascii="Times New Roman" w:hAnsi="Times New Roman" w:cs="Times New Roman"/>
          <w:bCs/>
          <w:sz w:val="24"/>
          <w:szCs w:val="24"/>
        </w:rPr>
        <w:t>81.50 (2003</w:t>
      </w:r>
      <w:r w:rsidR="00EF403E">
        <w:rPr>
          <w:rFonts w:ascii="Times New Roman" w:hAnsi="Times New Roman" w:cs="Times New Roman"/>
          <w:bCs/>
          <w:sz w:val="24"/>
          <w:szCs w:val="24"/>
        </w:rPr>
        <w:t>-5 YIL</w:t>
      </w:r>
      <w:r w:rsidR="00F14207" w:rsidRPr="00A42C06">
        <w:rPr>
          <w:rFonts w:ascii="Times New Roman" w:hAnsi="Times New Roman" w:cs="Times New Roman"/>
          <w:bCs/>
          <w:sz w:val="24"/>
          <w:szCs w:val="24"/>
        </w:rPr>
        <w:t>)</w:t>
      </w:r>
      <w:r w:rsidR="008B7487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14207">
        <w:rPr>
          <w:rFonts w:ascii="Times New Roman" w:hAnsi="Times New Roman" w:cs="Times New Roman"/>
          <w:b w:val="0"/>
          <w:bCs/>
          <w:sz w:val="24"/>
          <w:szCs w:val="24"/>
        </w:rPr>
        <w:t xml:space="preserve">Doktora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transkript</w:t>
      </w:r>
      <w:r w:rsidR="00F14207">
        <w:rPr>
          <w:rFonts w:ascii="Times New Roman" w:hAnsi="Times New Roman" w:cs="Times New Roman"/>
          <w:b w:val="0"/>
          <w:bCs/>
          <w:sz w:val="24"/>
          <w:szCs w:val="24"/>
        </w:rPr>
        <w:t xml:space="preserve"> ort: </w:t>
      </w:r>
      <w:r w:rsidR="00F14207" w:rsidRPr="00A42C06">
        <w:rPr>
          <w:rFonts w:ascii="Times New Roman" w:hAnsi="Times New Roman" w:cs="Times New Roman"/>
          <w:bCs/>
          <w:sz w:val="24"/>
          <w:szCs w:val="24"/>
        </w:rPr>
        <w:t>3.69 (</w:t>
      </w:r>
      <w:r w:rsidR="00FD13D9">
        <w:rPr>
          <w:rFonts w:ascii="Times New Roman" w:hAnsi="Times New Roman" w:cs="Times New Roman"/>
          <w:bCs/>
          <w:sz w:val="24"/>
          <w:szCs w:val="24"/>
        </w:rPr>
        <w:t>2003-</w:t>
      </w:r>
      <w:r w:rsidR="00F14207" w:rsidRPr="00A42C06">
        <w:rPr>
          <w:rFonts w:ascii="Times New Roman" w:hAnsi="Times New Roman" w:cs="Times New Roman"/>
          <w:bCs/>
          <w:sz w:val="24"/>
          <w:szCs w:val="24"/>
        </w:rPr>
        <w:t>2009</w:t>
      </w:r>
      <w:r w:rsidR="00FD13D9">
        <w:rPr>
          <w:rFonts w:ascii="Times New Roman" w:hAnsi="Times New Roman" w:cs="Times New Roman"/>
          <w:bCs/>
          <w:sz w:val="24"/>
          <w:szCs w:val="24"/>
        </w:rPr>
        <w:t xml:space="preserve">; 6 </w:t>
      </w:r>
      <w:r w:rsidR="00EF403E">
        <w:rPr>
          <w:rFonts w:ascii="Times New Roman" w:hAnsi="Times New Roman" w:cs="Times New Roman"/>
          <w:bCs/>
          <w:sz w:val="24"/>
          <w:szCs w:val="24"/>
        </w:rPr>
        <w:t>YIL</w:t>
      </w:r>
      <w:r w:rsidR="00F14207" w:rsidRPr="00A42C06">
        <w:rPr>
          <w:rFonts w:ascii="Times New Roman" w:hAnsi="Times New Roman" w:cs="Times New Roman"/>
          <w:bCs/>
          <w:sz w:val="24"/>
          <w:szCs w:val="24"/>
        </w:rPr>
        <w:t>)</w:t>
      </w:r>
      <w:r w:rsidR="00EF403E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F14207" w:rsidRDefault="00F14207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Ankara Ünv. Sağlık bilimleri Enstitüsü’ne ait lisansüstü derslerde</w:t>
      </w:r>
      <w:r w:rsidR="001F0A0E">
        <w:rPr>
          <w:rFonts w:ascii="Times New Roman" w:hAnsi="Times New Roman" w:cs="Times New Roman"/>
          <w:b w:val="0"/>
          <w:bCs/>
          <w:sz w:val="24"/>
          <w:szCs w:val="24"/>
        </w:rPr>
        <w:t>n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F0A0E" w:rsidRPr="00BE4D62">
        <w:rPr>
          <w:rFonts w:ascii="Times New Roman" w:hAnsi="Times New Roman" w:cs="Times New Roman"/>
          <w:bCs/>
          <w:sz w:val="24"/>
          <w:szCs w:val="24"/>
        </w:rPr>
        <w:t>“</w:t>
      </w:r>
      <w:r w:rsidRPr="00BE4D62">
        <w:rPr>
          <w:rFonts w:ascii="Times New Roman" w:hAnsi="Times New Roman" w:cs="Times New Roman"/>
          <w:bCs/>
          <w:sz w:val="24"/>
          <w:szCs w:val="24"/>
        </w:rPr>
        <w:t>Tıp</w:t>
      </w:r>
      <w:r w:rsidR="001F0A0E" w:rsidRPr="00BE4D62">
        <w:rPr>
          <w:rFonts w:ascii="Times New Roman" w:hAnsi="Times New Roman" w:cs="Times New Roman"/>
          <w:bCs/>
          <w:sz w:val="24"/>
          <w:szCs w:val="24"/>
        </w:rPr>
        <w:t xml:space="preserve"> Etiği</w:t>
      </w:r>
      <w:r w:rsidRPr="00BE4D62">
        <w:rPr>
          <w:rFonts w:ascii="Times New Roman" w:hAnsi="Times New Roman" w:cs="Times New Roman"/>
          <w:bCs/>
          <w:sz w:val="24"/>
          <w:szCs w:val="24"/>
        </w:rPr>
        <w:t xml:space="preserve"> ve Tarihi (Multidisipliner</w:t>
      </w:r>
      <w:r w:rsidR="00CA100F" w:rsidRPr="00BE4D62">
        <w:rPr>
          <w:rFonts w:ascii="Times New Roman" w:hAnsi="Times New Roman" w:cs="Times New Roman"/>
          <w:bCs/>
          <w:sz w:val="24"/>
          <w:szCs w:val="24"/>
        </w:rPr>
        <w:t>)</w:t>
      </w:r>
      <w:r w:rsidR="001F0A0E" w:rsidRPr="00BE4D62">
        <w:rPr>
          <w:rFonts w:ascii="Times New Roman" w:hAnsi="Times New Roman" w:cs="Times New Roman"/>
          <w:bCs/>
          <w:sz w:val="24"/>
          <w:szCs w:val="24"/>
        </w:rPr>
        <w:t>”</w:t>
      </w:r>
      <w:r w:rsidR="005F3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00F">
        <w:rPr>
          <w:rFonts w:ascii="Times New Roman" w:hAnsi="Times New Roman" w:cs="Times New Roman"/>
          <w:b w:val="0"/>
          <w:bCs/>
          <w:sz w:val="24"/>
          <w:szCs w:val="24"/>
        </w:rPr>
        <w:t>dersini başarıyla tamamlamıştır.</w:t>
      </w:r>
    </w:p>
    <w:p w:rsidR="001F0A0E" w:rsidRDefault="001F0A0E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0614D" w:rsidRPr="00634515" w:rsidRDefault="001F0A0E" w:rsidP="0060614D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Şubat 2018-Eylül 2018 tarihleri arasında </w:t>
      </w:r>
      <w:r w:rsidRPr="00795C18">
        <w:rPr>
          <w:rFonts w:ascii="Times New Roman" w:hAnsi="Times New Roman" w:cs="Times New Roman"/>
          <w:bCs/>
          <w:sz w:val="24"/>
          <w:szCs w:val="24"/>
        </w:rPr>
        <w:t>Ankara Ünv. Sağlık Hizmetleri Meslek Yüksekokulu</w:t>
      </w:r>
      <w:r w:rsidR="007F0B1D">
        <w:rPr>
          <w:rFonts w:ascii="Times New Roman" w:hAnsi="Times New Roman" w:cs="Times New Roman"/>
          <w:bCs/>
          <w:sz w:val="24"/>
          <w:szCs w:val="24"/>
        </w:rPr>
        <w:t>’</w:t>
      </w:r>
      <w:r w:rsidRPr="00795C18">
        <w:rPr>
          <w:rFonts w:ascii="Times New Roman" w:hAnsi="Times New Roman" w:cs="Times New Roman"/>
          <w:bCs/>
          <w:sz w:val="24"/>
          <w:szCs w:val="24"/>
        </w:rPr>
        <w:t>nda</w:t>
      </w:r>
      <w:r w:rsidR="00795C18">
        <w:rPr>
          <w:rFonts w:ascii="Times New Roman" w:hAnsi="Times New Roman" w:cs="Times New Roman"/>
          <w:b w:val="0"/>
          <w:bCs/>
          <w:sz w:val="24"/>
          <w:szCs w:val="24"/>
        </w:rPr>
        <w:t xml:space="preserve"> görevlendirilmiş olup</w:t>
      </w:r>
      <w:r w:rsid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birçok programın </w:t>
      </w:r>
      <w:r w:rsidRPr="00634515">
        <w:rPr>
          <w:rFonts w:ascii="Times New Roman" w:hAnsi="Times New Roman" w:cs="Times New Roman"/>
          <w:b w:val="0"/>
          <w:bCs/>
          <w:sz w:val="24"/>
          <w:szCs w:val="24"/>
        </w:rPr>
        <w:t>ön</w:t>
      </w:r>
      <w:r w:rsidR="00A42C06" w:rsidRPr="00634515">
        <w:rPr>
          <w:rFonts w:ascii="Times New Roman" w:hAnsi="Times New Roman" w:cs="Times New Roman"/>
          <w:b w:val="0"/>
          <w:bCs/>
          <w:sz w:val="24"/>
          <w:szCs w:val="24"/>
        </w:rPr>
        <w:t>lisans</w:t>
      </w:r>
      <w:r w:rsidRPr="00634515">
        <w:rPr>
          <w:rFonts w:ascii="Times New Roman" w:hAnsi="Times New Roman" w:cs="Times New Roman"/>
          <w:b w:val="0"/>
          <w:bCs/>
          <w:sz w:val="24"/>
          <w:szCs w:val="24"/>
        </w:rPr>
        <w:t xml:space="preserve"> derslerinde çeşitli haftalarda dersler vermiştir.</w:t>
      </w:r>
      <w:r w:rsidR="008B7487" w:rsidRPr="00634515">
        <w:rPr>
          <w:rFonts w:ascii="Times New Roman" w:hAnsi="Times New Roman" w:cs="Times New Roman"/>
          <w:b w:val="0"/>
          <w:bCs/>
          <w:sz w:val="24"/>
          <w:szCs w:val="24"/>
        </w:rPr>
        <w:t xml:space="preserve"> Ek olarak; Ankara Sağlık Hizmetleri Dergisi’nin yardımcı editörü olarak görevine </w:t>
      </w:r>
      <w:r w:rsidR="007F0B1D">
        <w:rPr>
          <w:rFonts w:ascii="Times New Roman" w:hAnsi="Times New Roman" w:cs="Times New Roman"/>
          <w:b w:val="0"/>
          <w:bCs/>
          <w:sz w:val="24"/>
          <w:szCs w:val="24"/>
        </w:rPr>
        <w:t xml:space="preserve">halen </w:t>
      </w:r>
      <w:r w:rsidR="008B7487" w:rsidRPr="00634515">
        <w:rPr>
          <w:rFonts w:ascii="Times New Roman" w:hAnsi="Times New Roman" w:cs="Times New Roman"/>
          <w:b w:val="0"/>
          <w:bCs/>
          <w:sz w:val="24"/>
          <w:szCs w:val="24"/>
        </w:rPr>
        <w:t>devam etmektedir.</w:t>
      </w:r>
    </w:p>
    <w:p w:rsidR="008B7487" w:rsidRDefault="008B7487" w:rsidP="004540CC">
      <w:pPr>
        <w:pStyle w:val="KonuBal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A100F" w:rsidRPr="006D58A5" w:rsidRDefault="008B7487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Doç.Dr. Özge ÖZDEMİR 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  <w:u w:val="single"/>
        </w:rPr>
        <w:t>sadece “Veterinerlik Cerr</w:t>
      </w:r>
      <w:r w:rsidR="000872A6" w:rsidRPr="006D58A5">
        <w:rPr>
          <w:rFonts w:ascii="Times New Roman" w:hAnsi="Times New Roman" w:cs="Times New Roman"/>
          <w:b w:val="0"/>
          <w:bCs/>
          <w:sz w:val="24"/>
          <w:szCs w:val="24"/>
          <w:u w:val="single"/>
        </w:rPr>
        <w:t>ahisi” alanında çalışmalar yapma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  <w:u w:val="single"/>
        </w:rPr>
        <w:t>mış</w:t>
      </w:r>
      <w:r w:rsidRPr="005F33E9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5F33E9" w:rsidRPr="005F33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6D58A5">
        <w:rPr>
          <w:rFonts w:ascii="Times New Roman" w:hAnsi="Times New Roman" w:cs="Times New Roman"/>
          <w:bCs/>
          <w:sz w:val="24"/>
          <w:szCs w:val="24"/>
        </w:rPr>
        <w:t>multidisipliner alanda birçok araştı</w:t>
      </w:r>
      <w:r w:rsidR="00C7241C" w:rsidRPr="006D58A5">
        <w:rPr>
          <w:rFonts w:ascii="Times New Roman" w:hAnsi="Times New Roman" w:cs="Times New Roman"/>
          <w:bCs/>
          <w:sz w:val="24"/>
          <w:szCs w:val="24"/>
        </w:rPr>
        <w:t>r</w:t>
      </w:r>
      <w:r w:rsidRPr="006D58A5">
        <w:rPr>
          <w:rFonts w:ascii="Times New Roman" w:hAnsi="Times New Roman" w:cs="Times New Roman"/>
          <w:bCs/>
          <w:sz w:val="24"/>
          <w:szCs w:val="24"/>
        </w:rPr>
        <w:t>macı ile ortak projelerde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yer almıştır</w:t>
      </w:r>
      <w:r w:rsidR="0060614D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Bunlardan bazıları: Prof.Dr. Feza KORKUSUZ, Prof.Dr. İbrahim C. HAZNEDAROĞLU, Prof.Dr. Petek KORKUSUZ, Prof.Dr. Ahmet Özgür ATAY, Prof.Dr. Yekta ÖZER, Prof.Dr. Bahtiyar DEMİRALP, </w:t>
      </w:r>
      <w:r w:rsidR="00C7241C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Prof.Dr. M. Ruşen GEÇİT, 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Prof.Dr. Ayşen TEZCANER, </w:t>
      </w:r>
      <w:r w:rsidR="00C7241C" w:rsidRPr="006D58A5">
        <w:rPr>
          <w:rFonts w:ascii="Times New Roman" w:hAnsi="Times New Roman" w:cs="Times New Roman"/>
          <w:b w:val="0"/>
          <w:bCs/>
          <w:sz w:val="24"/>
          <w:szCs w:val="24"/>
        </w:rPr>
        <w:t>Prof.Dr. Nesrin HASIRCI, Prof.Dr. Dilek KESKİN-</w:t>
      </w:r>
      <w:r w:rsidR="00C7241C" w:rsidRPr="006D58A5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ŞENDİL, Prof.Dr. Alper AKTAŞ, Doç.Dr. Duray ŞEKER, Op. Dr. Cem ADABAĞ, vs.’dır.</w:t>
      </w:r>
    </w:p>
    <w:p w:rsidR="0060614D" w:rsidRDefault="004540CC" w:rsidP="0092161A">
      <w:pPr>
        <w:pStyle w:val="KonuBal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Doç.Dr. Özge ÖZDEMİR’in özel</w:t>
      </w:r>
      <w:r w:rsidR="00C7241C">
        <w:rPr>
          <w:rFonts w:ascii="Times New Roman" w:hAnsi="Times New Roman" w:cs="Times New Roman"/>
          <w:b w:val="0"/>
          <w:bCs/>
          <w:sz w:val="24"/>
          <w:szCs w:val="24"/>
        </w:rPr>
        <w:t xml:space="preserve"> uzmanlık alanı “Veteriner Ortopedi ve Travmatoloji” alanı olup, </w:t>
      </w:r>
      <w:r w:rsidR="00956108">
        <w:rPr>
          <w:rFonts w:ascii="Times New Roman" w:hAnsi="Times New Roman" w:cs="Times New Roman"/>
          <w:b w:val="0"/>
          <w:bCs/>
          <w:sz w:val="24"/>
          <w:szCs w:val="24"/>
        </w:rPr>
        <w:t xml:space="preserve">özel bir eksternal fiksatör olan </w:t>
      </w:r>
      <w:r w:rsidR="00956108" w:rsidRPr="00A42C06">
        <w:rPr>
          <w:rFonts w:ascii="Times New Roman" w:hAnsi="Times New Roman" w:cs="Times New Roman"/>
          <w:bCs/>
          <w:sz w:val="24"/>
          <w:szCs w:val="24"/>
        </w:rPr>
        <w:t>“</w:t>
      </w:r>
      <w:r w:rsidR="00C7241C" w:rsidRPr="00A42C06">
        <w:rPr>
          <w:rFonts w:ascii="Times New Roman" w:hAnsi="Times New Roman" w:cs="Times New Roman"/>
          <w:bCs/>
          <w:sz w:val="24"/>
          <w:szCs w:val="24"/>
        </w:rPr>
        <w:t>GATA-FIX</w:t>
      </w:r>
      <w:r w:rsidR="00956108" w:rsidRPr="00A42C06">
        <w:rPr>
          <w:rFonts w:ascii="Times New Roman" w:hAnsi="Times New Roman" w:cs="Times New Roman"/>
          <w:bCs/>
          <w:sz w:val="24"/>
          <w:szCs w:val="24"/>
        </w:rPr>
        <w:t>”</w:t>
      </w:r>
      <w:r w:rsidR="00956108">
        <w:rPr>
          <w:rFonts w:ascii="Times New Roman" w:hAnsi="Times New Roman" w:cs="Times New Roman"/>
          <w:b w:val="0"/>
          <w:bCs/>
          <w:sz w:val="24"/>
          <w:szCs w:val="24"/>
        </w:rPr>
        <w:t xml:space="preserve">in hayvanlar üzerindeki </w:t>
      </w:r>
      <w:r w:rsidR="00FD13D9">
        <w:rPr>
          <w:rFonts w:ascii="Times New Roman" w:hAnsi="Times New Roman" w:cs="Times New Roman"/>
          <w:b w:val="0"/>
          <w:bCs/>
          <w:sz w:val="24"/>
          <w:szCs w:val="24"/>
        </w:rPr>
        <w:t>klinik araştırmalar</w:t>
      </w:r>
      <w:r w:rsidR="00C7241C">
        <w:rPr>
          <w:rFonts w:ascii="Times New Roman" w:hAnsi="Times New Roman" w:cs="Times New Roman"/>
          <w:b w:val="0"/>
          <w:bCs/>
          <w:sz w:val="24"/>
          <w:szCs w:val="24"/>
        </w:rPr>
        <w:t xml:space="preserve"> ve </w:t>
      </w:r>
      <w:r w:rsidR="00FD13D9" w:rsidRPr="009435A4">
        <w:rPr>
          <w:rFonts w:ascii="Times New Roman" w:hAnsi="Times New Roman" w:cs="Times New Roman"/>
          <w:bCs/>
          <w:sz w:val="24"/>
          <w:szCs w:val="24"/>
        </w:rPr>
        <w:t xml:space="preserve">Türk Bilim </w:t>
      </w:r>
      <w:r w:rsidR="00C35772">
        <w:rPr>
          <w:rFonts w:ascii="Times New Roman" w:hAnsi="Times New Roman" w:cs="Times New Roman"/>
          <w:bCs/>
          <w:sz w:val="24"/>
          <w:szCs w:val="24"/>
        </w:rPr>
        <w:t>İnsan</w:t>
      </w:r>
      <w:r w:rsidR="00956108" w:rsidRPr="009435A4">
        <w:rPr>
          <w:rFonts w:ascii="Times New Roman" w:hAnsi="Times New Roman" w:cs="Times New Roman"/>
          <w:bCs/>
          <w:sz w:val="24"/>
          <w:szCs w:val="24"/>
        </w:rPr>
        <w:t xml:space="preserve">ları tarafından </w:t>
      </w:r>
      <w:r w:rsidR="000C2BD0" w:rsidRPr="009435A4">
        <w:rPr>
          <w:rFonts w:ascii="Times New Roman" w:hAnsi="Times New Roman" w:cs="Times New Roman"/>
          <w:bCs/>
          <w:sz w:val="24"/>
          <w:szCs w:val="24"/>
        </w:rPr>
        <w:t>(</w:t>
      </w:r>
      <w:r w:rsidR="00956108" w:rsidRPr="009435A4">
        <w:rPr>
          <w:rFonts w:ascii="Times New Roman" w:hAnsi="Times New Roman" w:cs="Times New Roman"/>
          <w:bCs/>
          <w:sz w:val="24"/>
          <w:szCs w:val="24"/>
        </w:rPr>
        <w:t>multidisipliner</w:t>
      </w:r>
      <w:r w:rsidR="000C2BD0" w:rsidRPr="009435A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56108" w:rsidRPr="009435A4">
        <w:rPr>
          <w:rFonts w:ascii="Times New Roman" w:hAnsi="Times New Roman" w:cs="Times New Roman"/>
          <w:bCs/>
          <w:sz w:val="24"/>
          <w:szCs w:val="24"/>
        </w:rPr>
        <w:t xml:space="preserve">geliştirilen ilk ilaç olan </w:t>
      </w:r>
      <w:r w:rsidRPr="009435A4">
        <w:rPr>
          <w:rFonts w:ascii="Times New Roman" w:hAnsi="Times New Roman" w:cs="Times New Roman"/>
          <w:bCs/>
          <w:sz w:val="24"/>
          <w:szCs w:val="24"/>
        </w:rPr>
        <w:t>“ANKAFERD BLOOD STOPPER”</w:t>
      </w:r>
      <w:r w:rsidR="00956108" w:rsidRPr="009435A4">
        <w:rPr>
          <w:rFonts w:ascii="Times New Roman" w:hAnsi="Times New Roman" w:cs="Times New Roman"/>
          <w:bCs/>
          <w:sz w:val="24"/>
          <w:szCs w:val="24"/>
        </w:rPr>
        <w:t xml:space="preserve">ın </w:t>
      </w:r>
      <w:r w:rsidR="007F0B1D">
        <w:rPr>
          <w:rFonts w:ascii="Times New Roman" w:hAnsi="Times New Roman" w:cs="Times New Roman"/>
          <w:bCs/>
          <w:sz w:val="24"/>
          <w:szCs w:val="24"/>
        </w:rPr>
        <w:t>AR-GE</w:t>
      </w:r>
      <w:r w:rsidR="00956108" w:rsidRPr="009435A4">
        <w:rPr>
          <w:rFonts w:ascii="Times New Roman" w:hAnsi="Times New Roman" w:cs="Times New Roman"/>
          <w:bCs/>
          <w:sz w:val="24"/>
          <w:szCs w:val="24"/>
        </w:rPr>
        <w:t xml:space="preserve"> ekibinde yer almıştır.</w:t>
      </w:r>
    </w:p>
    <w:p w:rsidR="009435A4" w:rsidRPr="009435A4" w:rsidRDefault="009435A4" w:rsidP="0092161A">
      <w:pPr>
        <w:pStyle w:val="KonuBal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241C" w:rsidRPr="006D58A5" w:rsidRDefault="00956108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Doç.Dr. Özge ÖZDEMİR, </w:t>
      </w:r>
      <w:r w:rsidRPr="00A42C06">
        <w:rPr>
          <w:rFonts w:ascii="Times New Roman" w:hAnsi="Times New Roman" w:cs="Times New Roman"/>
          <w:bCs/>
          <w:sz w:val="24"/>
          <w:szCs w:val="24"/>
        </w:rPr>
        <w:t>“Deney Hayvanları Kullanımı Sertifikası”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ve</w:t>
      </w:r>
      <w:r w:rsid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‘</w:t>
      </w:r>
      <w:r w:rsidRPr="006D58A5">
        <w:rPr>
          <w:rFonts w:ascii="Times New Roman" w:hAnsi="Times New Roman" w:cs="Times New Roman"/>
          <w:bCs/>
          <w:sz w:val="24"/>
          <w:szCs w:val="24"/>
        </w:rPr>
        <w:t>Radyoloji Sert</w:t>
      </w:r>
      <w:r w:rsidR="006D58A5">
        <w:rPr>
          <w:rFonts w:ascii="Times New Roman" w:hAnsi="Times New Roman" w:cs="Times New Roman"/>
          <w:bCs/>
          <w:sz w:val="24"/>
          <w:szCs w:val="24"/>
        </w:rPr>
        <w:t>i</w:t>
      </w:r>
      <w:r w:rsidRPr="006D58A5">
        <w:rPr>
          <w:rFonts w:ascii="Times New Roman" w:hAnsi="Times New Roman" w:cs="Times New Roman"/>
          <w:bCs/>
          <w:sz w:val="24"/>
          <w:szCs w:val="24"/>
        </w:rPr>
        <w:t>fikası’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>na sahiptir.</w:t>
      </w:r>
    </w:p>
    <w:p w:rsidR="000868AA" w:rsidRPr="006F0B32" w:rsidRDefault="000868AA" w:rsidP="007F0B1D">
      <w:pPr>
        <w:pStyle w:val="KonuBal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C4F37" w:rsidRPr="006D58A5" w:rsidRDefault="000868AA" w:rsidP="00814190">
      <w:pPr>
        <w:pStyle w:val="KonuBal"/>
        <w:ind w:left="708"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F0B32">
        <w:rPr>
          <w:rFonts w:ascii="Times New Roman" w:hAnsi="Times New Roman" w:cs="Times New Roman"/>
          <w:b w:val="0"/>
          <w:bCs/>
          <w:sz w:val="24"/>
          <w:szCs w:val="24"/>
        </w:rPr>
        <w:t xml:space="preserve">Doç.Dr. Özge ÖZDEMİR’in </w:t>
      </w:r>
      <w:r w:rsidRPr="006D58A5">
        <w:rPr>
          <w:rFonts w:ascii="Times New Roman" w:hAnsi="Times New Roman" w:cs="Times New Roman"/>
          <w:bCs/>
          <w:sz w:val="24"/>
          <w:szCs w:val="24"/>
        </w:rPr>
        <w:t>Tıbbi Görüntüleme</w:t>
      </w:r>
      <w:r w:rsidR="000C2BD0" w:rsidRPr="006D58A5">
        <w:rPr>
          <w:rFonts w:ascii="Times New Roman" w:hAnsi="Times New Roman" w:cs="Times New Roman"/>
          <w:bCs/>
          <w:sz w:val="24"/>
          <w:szCs w:val="24"/>
        </w:rPr>
        <w:t xml:space="preserve"> Programı</w:t>
      </w:r>
      <w:r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alanında</w:t>
      </w:r>
      <w:r w:rsidR="006D5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R</w:t>
      </w:r>
      <w:r w:rsidRPr="006D58A5">
        <w:rPr>
          <w:rFonts w:ascii="Times New Roman" w:hAnsi="Times New Roman" w:cs="Times New Roman"/>
          <w:bCs/>
          <w:sz w:val="24"/>
          <w:szCs w:val="24"/>
        </w:rPr>
        <w:t>adyoloji, MRI, DEXA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5F3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C</w:t>
      </w:r>
      <w:r w:rsidRPr="006D58A5">
        <w:rPr>
          <w:rFonts w:ascii="Times New Roman" w:hAnsi="Times New Roman" w:cs="Times New Roman"/>
          <w:bCs/>
          <w:sz w:val="24"/>
          <w:szCs w:val="24"/>
        </w:rPr>
        <w:t>T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 xml:space="preserve"> ile desteklenen</w:t>
      </w:r>
      <w:r w:rsidR="00A42C06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araştırma çalışmaları vardır. Ayrıca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“Force Plate Gait Analiz</w:t>
      </w:r>
      <w:r w:rsidR="009F3AEC" w:rsidRPr="006D58A5">
        <w:rPr>
          <w:rFonts w:ascii="Times New Roman" w:hAnsi="Times New Roman" w:cs="Times New Roman"/>
          <w:bCs/>
          <w:sz w:val="24"/>
          <w:szCs w:val="24"/>
        </w:rPr>
        <w:t>-Kinetik Yürüme Analizi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”</w:t>
      </w:r>
      <w:r w:rsidR="00A42C06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alanında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 xml:space="preserve">Türkiye’de ilk kez hayvanlar üzerinde </w:t>
      </w:r>
      <w:r w:rsidR="000C2BD0" w:rsidRPr="006D58A5">
        <w:rPr>
          <w:rFonts w:ascii="Times New Roman" w:hAnsi="Times New Roman" w:cs="Times New Roman"/>
          <w:bCs/>
          <w:sz w:val="24"/>
          <w:szCs w:val="24"/>
        </w:rPr>
        <w:t xml:space="preserve">araştırma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r w:rsidR="00BE4D62" w:rsidRPr="006D58A5">
        <w:rPr>
          <w:rFonts w:ascii="Times New Roman" w:hAnsi="Times New Roman" w:cs="Times New Roman"/>
          <w:bCs/>
          <w:sz w:val="24"/>
          <w:szCs w:val="24"/>
        </w:rPr>
        <w:t xml:space="preserve">proje </w:t>
      </w:r>
      <w:r w:rsidR="00A42C06" w:rsidRPr="006D58A5">
        <w:rPr>
          <w:rFonts w:ascii="Times New Roman" w:hAnsi="Times New Roman" w:cs="Times New Roman"/>
          <w:bCs/>
          <w:sz w:val="24"/>
          <w:szCs w:val="24"/>
        </w:rPr>
        <w:t>ekibinde</w:t>
      </w:r>
      <w:r w:rsidR="004540CC" w:rsidRPr="006D58A5">
        <w:rPr>
          <w:rFonts w:ascii="Times New Roman" w:hAnsi="Times New Roman" w:cs="Times New Roman"/>
          <w:bCs/>
          <w:sz w:val="24"/>
          <w:szCs w:val="24"/>
        </w:rPr>
        <w:t xml:space="preserve"> (TÜBİTAK-TOVAG)</w:t>
      </w:r>
      <w:r w:rsidR="00A42C06" w:rsidRPr="006D58A5">
        <w:rPr>
          <w:rFonts w:ascii="Times New Roman" w:hAnsi="Times New Roman" w:cs="Times New Roman"/>
          <w:b w:val="0"/>
          <w:bCs/>
          <w:sz w:val="24"/>
          <w:szCs w:val="24"/>
        </w:rPr>
        <w:t xml:space="preserve"> yer almıştır.</w:t>
      </w:r>
    </w:p>
    <w:p w:rsidR="00814190" w:rsidRPr="006F0B32" w:rsidRDefault="00814190" w:rsidP="0060614D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0614D" w:rsidRDefault="0060614D" w:rsidP="0060614D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F0B32">
        <w:rPr>
          <w:rFonts w:ascii="Times New Roman" w:hAnsi="Times New Roman" w:cs="Times New Roman"/>
          <w:b w:val="0"/>
          <w:bCs/>
          <w:sz w:val="24"/>
          <w:szCs w:val="24"/>
        </w:rPr>
        <w:t xml:space="preserve">Son olarak, </w:t>
      </w:r>
      <w:r w:rsidRPr="006F0B32">
        <w:rPr>
          <w:rFonts w:ascii="Times New Roman" w:hAnsi="Times New Roman" w:cs="Times New Roman"/>
          <w:bCs/>
          <w:sz w:val="24"/>
          <w:szCs w:val="24"/>
        </w:rPr>
        <w:t xml:space="preserve">“Veteriner Tıp Alanında Bir Yapay </w:t>
      </w:r>
      <w:r w:rsidR="005348F9" w:rsidRPr="006F0B32">
        <w:rPr>
          <w:rFonts w:ascii="Times New Roman" w:hAnsi="Times New Roman" w:cs="Times New Roman"/>
          <w:bCs/>
          <w:sz w:val="24"/>
          <w:szCs w:val="24"/>
        </w:rPr>
        <w:t>Zekâ</w:t>
      </w:r>
      <w:r w:rsidRPr="006F0B32">
        <w:rPr>
          <w:rFonts w:ascii="Times New Roman" w:hAnsi="Times New Roman" w:cs="Times New Roman"/>
          <w:bCs/>
          <w:sz w:val="24"/>
          <w:szCs w:val="24"/>
        </w:rPr>
        <w:t xml:space="preserve"> Uygulaması”</w:t>
      </w:r>
      <w:r w:rsidRPr="006F0B32">
        <w:rPr>
          <w:rFonts w:ascii="Times New Roman" w:hAnsi="Times New Roman" w:cs="Times New Roman"/>
          <w:b w:val="0"/>
          <w:bCs/>
          <w:sz w:val="24"/>
          <w:szCs w:val="24"/>
        </w:rPr>
        <w:t xml:space="preserve"> kapsamında geliştirilen bir projenin yürütücülüğünü yapmaktadır.</w:t>
      </w:r>
    </w:p>
    <w:p w:rsidR="00EF08F4" w:rsidRDefault="00EF08F4" w:rsidP="0060614D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F08F4" w:rsidRDefault="00EF08F4" w:rsidP="00EF08F4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92890">
        <w:rPr>
          <w:rFonts w:ascii="Times New Roman" w:hAnsi="Times New Roman" w:cs="Times New Roman"/>
          <w:b w:val="0"/>
          <w:bCs/>
          <w:sz w:val="24"/>
          <w:szCs w:val="24"/>
        </w:rPr>
        <w:t>Evli ve bir erkek çocuk annesi olup, iyi derecede İngilizce bilmektedir.</w:t>
      </w:r>
    </w:p>
    <w:p w:rsidR="00956108" w:rsidRDefault="00956108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8347E" w:rsidRDefault="0088347E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8347E" w:rsidRDefault="0088347E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7F0B1D" w:rsidRDefault="007F0B1D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56108" w:rsidRDefault="00956108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8347E" w:rsidRDefault="0088347E" w:rsidP="0092161A">
      <w:pPr>
        <w:pStyle w:val="KonuBal"/>
        <w:ind w:left="567"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B7419" w:rsidRDefault="00DB7419" w:rsidP="00BE4D62">
      <w:pPr>
        <w:pStyle w:val="KonuBal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B21FA" w:rsidRPr="00A92890" w:rsidRDefault="00361943" w:rsidP="00361943">
      <w:pPr>
        <w:spacing w:line="360" w:lineRule="auto"/>
        <w:ind w:right="283" w:firstLine="567"/>
      </w:pPr>
      <w:r w:rsidRPr="00A92890">
        <w:rPr>
          <w:b/>
        </w:rPr>
        <w:lastRenderedPageBreak/>
        <w:t>Adı</w:t>
      </w:r>
      <w:r w:rsidR="00CB21FA" w:rsidRPr="00A92890">
        <w:rPr>
          <w:b/>
        </w:rPr>
        <w:t xml:space="preserve"> Soyadı, Ünvanı: </w:t>
      </w:r>
      <w:r w:rsidR="005369F9" w:rsidRPr="00A92890">
        <w:t>Özge (</w:t>
      </w:r>
      <w:r w:rsidR="00C35772" w:rsidRPr="00A92890">
        <w:t>ÇAPTUĞ</w:t>
      </w:r>
      <w:r w:rsidR="005369F9" w:rsidRPr="00A92890">
        <w:t xml:space="preserve">) ÖZDEMİR, </w:t>
      </w:r>
      <w:r w:rsidR="00CB21FA" w:rsidRPr="00A92890">
        <w:t>Doç. Dr., PhD.</w:t>
      </w:r>
      <w:r w:rsidR="00C84EBC" w:rsidRPr="00A92890">
        <w:t>, DVM.</w:t>
      </w:r>
    </w:p>
    <w:p w:rsidR="00CB21FA" w:rsidRPr="00A92890" w:rsidRDefault="00681182" w:rsidP="00361943">
      <w:pPr>
        <w:spacing w:line="360" w:lineRule="auto"/>
        <w:ind w:right="283" w:firstLine="567"/>
        <w:rPr>
          <w:b/>
        </w:rPr>
      </w:pPr>
      <w:r>
        <w:rPr>
          <w:b/>
        </w:rPr>
        <w:t xml:space="preserve">Son </w:t>
      </w:r>
      <w:r w:rsidR="00CB21FA" w:rsidRPr="00A92890">
        <w:rPr>
          <w:b/>
        </w:rPr>
        <w:t xml:space="preserve">Görev Yaptığı Üniversite: </w:t>
      </w:r>
      <w:r w:rsidR="00CB21FA" w:rsidRPr="00A92890">
        <w:t>Cumhuriyet Üniversitesi</w:t>
      </w:r>
    </w:p>
    <w:p w:rsidR="00CB21FA" w:rsidRPr="00A92890" w:rsidRDefault="00681182" w:rsidP="00361943">
      <w:pPr>
        <w:spacing w:line="360" w:lineRule="auto"/>
        <w:ind w:right="283" w:firstLine="567"/>
        <w:rPr>
          <w:b/>
        </w:rPr>
      </w:pPr>
      <w:r>
        <w:rPr>
          <w:b/>
        </w:rPr>
        <w:t xml:space="preserve">Son </w:t>
      </w:r>
      <w:r w:rsidR="00CB21FA" w:rsidRPr="00A92890">
        <w:rPr>
          <w:b/>
        </w:rPr>
        <w:t xml:space="preserve">Görev Yaptığı Fakülte: </w:t>
      </w:r>
      <w:r w:rsidR="00CB21FA" w:rsidRPr="00A92890">
        <w:t>Veteriner Fakültesi</w:t>
      </w:r>
    </w:p>
    <w:p w:rsidR="00CB21FA" w:rsidRPr="00A92890" w:rsidRDefault="00CB21FA" w:rsidP="00361943">
      <w:pPr>
        <w:spacing w:line="360" w:lineRule="auto"/>
        <w:ind w:right="283" w:firstLine="567"/>
        <w:rPr>
          <w:b/>
        </w:rPr>
      </w:pPr>
      <w:r w:rsidRPr="00A92890">
        <w:rPr>
          <w:b/>
        </w:rPr>
        <w:t xml:space="preserve">Bölüm: </w:t>
      </w:r>
      <w:r w:rsidRPr="00A92890">
        <w:t>Klinik Bilimleri Bölümü</w:t>
      </w:r>
    </w:p>
    <w:p w:rsidR="00CB21FA" w:rsidRPr="00A92890" w:rsidRDefault="00CB21FA" w:rsidP="00361943">
      <w:pPr>
        <w:spacing w:line="360" w:lineRule="auto"/>
        <w:ind w:right="283" w:firstLine="567"/>
      </w:pPr>
      <w:r w:rsidRPr="00A92890">
        <w:rPr>
          <w:b/>
        </w:rPr>
        <w:t>Anabilim Dalı:</w:t>
      </w:r>
      <w:r w:rsidR="00DB52A3">
        <w:rPr>
          <w:b/>
        </w:rPr>
        <w:t xml:space="preserve"> </w:t>
      </w:r>
      <w:r w:rsidR="005369F9" w:rsidRPr="00A92890">
        <w:t xml:space="preserve">Veterinerlik </w:t>
      </w:r>
      <w:r w:rsidRPr="00A92890">
        <w:t>Cerrahi</w:t>
      </w:r>
      <w:r w:rsidR="005369F9" w:rsidRPr="00A92890">
        <w:t>si</w:t>
      </w:r>
    </w:p>
    <w:p w:rsidR="005B1D29" w:rsidRPr="00A92890" w:rsidRDefault="005B1D29" w:rsidP="00361943">
      <w:pPr>
        <w:spacing w:line="360" w:lineRule="auto"/>
        <w:ind w:right="283" w:firstLine="567"/>
      </w:pPr>
      <w:r w:rsidRPr="00A92890">
        <w:rPr>
          <w:b/>
        </w:rPr>
        <w:t>İdari Görevi:</w:t>
      </w:r>
      <w:r w:rsidRPr="00A92890">
        <w:t xml:space="preserve"> Veteriner</w:t>
      </w:r>
      <w:r w:rsidR="00591961">
        <w:t>lik Cerrahisi AD.  Başkanı (2013</w:t>
      </w:r>
      <w:r w:rsidRPr="00A92890">
        <w:t>-</w:t>
      </w:r>
      <w:r w:rsidR="00723F78">
        <w:t>2018</w:t>
      </w:r>
      <w:r w:rsidR="006E2FCB">
        <w:t>…5 yıl</w:t>
      </w:r>
      <w:r w:rsidRPr="00A92890">
        <w:t>)</w:t>
      </w:r>
    </w:p>
    <w:p w:rsidR="00CB21FA" w:rsidRPr="00A92890" w:rsidRDefault="008827D2" w:rsidP="00361943">
      <w:pPr>
        <w:spacing w:line="360" w:lineRule="auto"/>
        <w:ind w:right="283" w:firstLine="567"/>
      </w:pPr>
      <w:r w:rsidRPr="00A92890">
        <w:rPr>
          <w:b/>
        </w:rPr>
        <w:t>GSM</w:t>
      </w:r>
      <w:r w:rsidR="00CB21FA" w:rsidRPr="00A92890">
        <w:rPr>
          <w:b/>
        </w:rPr>
        <w:t>:</w:t>
      </w:r>
      <w:r w:rsidR="00723F78">
        <w:t xml:space="preserve"> 0</w:t>
      </w:r>
      <w:r w:rsidR="00DB52A3">
        <w:t>.</w:t>
      </w:r>
      <w:r w:rsidR="00723F78">
        <w:t>506</w:t>
      </w:r>
      <w:r w:rsidR="00DB52A3">
        <w:t>.</w:t>
      </w:r>
      <w:r w:rsidR="00CB21FA" w:rsidRPr="00A92890">
        <w:t>415</w:t>
      </w:r>
      <w:r w:rsidR="00DB52A3">
        <w:t>.</w:t>
      </w:r>
      <w:r w:rsidR="00CB21FA" w:rsidRPr="00A92890">
        <w:t>30</w:t>
      </w:r>
      <w:r w:rsidR="00DB52A3">
        <w:t>.</w:t>
      </w:r>
      <w:r w:rsidR="00CB21FA" w:rsidRPr="00A92890">
        <w:t>04</w:t>
      </w:r>
    </w:p>
    <w:p w:rsidR="00CB21FA" w:rsidRDefault="00CB21FA" w:rsidP="00361943">
      <w:pPr>
        <w:spacing w:line="360" w:lineRule="auto"/>
        <w:ind w:right="283" w:firstLine="567"/>
      </w:pPr>
      <w:r w:rsidRPr="00A92890">
        <w:rPr>
          <w:b/>
        </w:rPr>
        <w:t>E-posta:</w:t>
      </w:r>
      <w:hyperlink r:id="rId9" w:history="1">
        <w:r w:rsidR="00B440AF" w:rsidRPr="005650B9">
          <w:rPr>
            <w:rStyle w:val="Kpr"/>
          </w:rPr>
          <w:t>ocaptug@yahoo.com</w:t>
        </w:r>
      </w:hyperlink>
    </w:p>
    <w:p w:rsidR="00AE0870" w:rsidRDefault="00AE0870" w:rsidP="00361943">
      <w:pPr>
        <w:spacing w:line="360" w:lineRule="auto"/>
        <w:ind w:right="283" w:firstLine="567"/>
      </w:pPr>
    </w:p>
    <w:p w:rsidR="00FD13D9" w:rsidRPr="00A92890" w:rsidRDefault="00FD13D9">
      <w:pPr>
        <w:pStyle w:val="KonuBal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3E8" w:rsidRDefault="00FB0461" w:rsidP="00EF08F4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92890">
        <w:rPr>
          <w:b/>
        </w:rPr>
        <w:t>MESLEKİ ÜNVANLAR VE DENEYİMİ</w:t>
      </w:r>
    </w:p>
    <w:p w:rsidR="00EF08F4" w:rsidRPr="00A92890" w:rsidRDefault="00EF08F4" w:rsidP="00EF08F4">
      <w:pPr>
        <w:spacing w:line="276" w:lineRule="auto"/>
        <w:ind w:left="1410"/>
        <w:jc w:val="both"/>
        <w:rPr>
          <w:b/>
        </w:rPr>
      </w:pPr>
    </w:p>
    <w:p w:rsidR="005369F9" w:rsidRPr="00A92890" w:rsidRDefault="005369F9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/>
        </w:rPr>
      </w:pPr>
      <w:r w:rsidRPr="00A92890">
        <w:rPr>
          <w:b/>
          <w:bCs/>
        </w:rPr>
        <w:t xml:space="preserve">Lisans </w:t>
      </w:r>
      <w:r w:rsidRPr="00A92890">
        <w:rPr>
          <w:bCs/>
        </w:rPr>
        <w:t>(Ankara Üniversitesi Veteriner Fakültesi): 1998-2003.</w:t>
      </w:r>
    </w:p>
    <w:p w:rsidR="005369F9" w:rsidRPr="00A92890" w:rsidRDefault="005369F9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/>
        </w:rPr>
      </w:pPr>
      <w:r w:rsidRPr="00A92890">
        <w:rPr>
          <w:b/>
          <w:bCs/>
        </w:rPr>
        <w:t>PhD</w:t>
      </w:r>
      <w:r w:rsidR="00705C49" w:rsidRPr="00A92890">
        <w:rPr>
          <w:b/>
          <w:bCs/>
        </w:rPr>
        <w:t>.</w:t>
      </w:r>
      <w:r w:rsidR="00DB52A3">
        <w:rPr>
          <w:b/>
          <w:bCs/>
        </w:rPr>
        <w:t xml:space="preserve"> </w:t>
      </w:r>
      <w:r w:rsidRPr="00A92890">
        <w:rPr>
          <w:bCs/>
        </w:rPr>
        <w:t>(Ankara Üniversitesi Sağlık Bilimleri Enst.): Eylül 2003- Nisan 2009.</w:t>
      </w:r>
    </w:p>
    <w:p w:rsidR="005369F9" w:rsidRPr="00A92890" w:rsidRDefault="005369F9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/>
        </w:rPr>
      </w:pPr>
      <w:r w:rsidRPr="00A92890">
        <w:rPr>
          <w:b/>
          <w:bCs/>
        </w:rPr>
        <w:t>Yrd.Doç.Dr.</w:t>
      </w:r>
      <w:r w:rsidRPr="00A92890">
        <w:rPr>
          <w:bCs/>
        </w:rPr>
        <w:t xml:space="preserve"> (Cumhuriyet Üniversitesi Veteriner Fak.): Şubat 2012-Nisan 2016.</w:t>
      </w:r>
    </w:p>
    <w:p w:rsidR="005369F9" w:rsidRDefault="005369F9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/>
        </w:rPr>
      </w:pPr>
      <w:r w:rsidRPr="00A92890">
        <w:rPr>
          <w:b/>
          <w:bCs/>
        </w:rPr>
        <w:t>Doç.Dr.</w:t>
      </w:r>
      <w:r w:rsidRPr="00A92890">
        <w:rPr>
          <w:bCs/>
        </w:rPr>
        <w:t xml:space="preserve"> (Cumhuriyet Üniversitesi Veteriner Fak.): 04.04.2016- devam ediyor.</w:t>
      </w:r>
    </w:p>
    <w:p w:rsidR="002871BB" w:rsidRPr="00A92890" w:rsidRDefault="002871BB" w:rsidP="00EF08F4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</w:pPr>
      <w:r w:rsidRPr="002871BB">
        <w:rPr>
          <w:b/>
          <w:bCs/>
        </w:rPr>
        <w:t>Ağustos 2016-Mayıs 2017:</w:t>
      </w:r>
      <w:r w:rsidRPr="00A92890">
        <w:rPr>
          <w:bCs/>
        </w:rPr>
        <w:t xml:space="preserve"> Ankara Üniversitesi Veteriner Fakültesi Cerrahi AD. </w:t>
      </w:r>
      <w:r w:rsidRPr="002871BB">
        <w:rPr>
          <w:b/>
          <w:bCs/>
        </w:rPr>
        <w:t>(Misafir Öğretim Üyesi)</w:t>
      </w:r>
    </w:p>
    <w:p w:rsidR="002871BB" w:rsidRPr="0088347E" w:rsidRDefault="000A6C01" w:rsidP="00EF08F4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</w:pPr>
      <w:r>
        <w:rPr>
          <w:b/>
          <w:bCs/>
        </w:rPr>
        <w:t>Şubat 2018- Eylül 2018</w:t>
      </w:r>
      <w:r w:rsidR="002871BB" w:rsidRPr="002871BB">
        <w:rPr>
          <w:b/>
          <w:bCs/>
        </w:rPr>
        <w:t>:</w:t>
      </w:r>
      <w:r w:rsidR="002871BB" w:rsidRPr="00A92890">
        <w:rPr>
          <w:bCs/>
        </w:rPr>
        <w:t xml:space="preserve"> Ankara Üniversitesi Sağlık Hizmetleri Meslek Yüksekokulu. </w:t>
      </w:r>
      <w:r w:rsidR="002871BB" w:rsidRPr="002871BB">
        <w:rPr>
          <w:b/>
          <w:bCs/>
        </w:rPr>
        <w:t>(Misafir Öğretim Üyesi</w:t>
      </w:r>
      <w:r w:rsidR="00EF08F4">
        <w:rPr>
          <w:b/>
          <w:bCs/>
        </w:rPr>
        <w:t>)</w:t>
      </w:r>
    </w:p>
    <w:p w:rsidR="0088347E" w:rsidRPr="00EF08F4" w:rsidRDefault="0088347E" w:rsidP="00EF08F4">
      <w:pPr>
        <w:numPr>
          <w:ilvl w:val="1"/>
          <w:numId w:val="13"/>
        </w:numPr>
        <w:tabs>
          <w:tab w:val="left" w:pos="360"/>
        </w:tabs>
        <w:spacing w:line="276" w:lineRule="auto"/>
        <w:jc w:val="both"/>
      </w:pPr>
      <w:r w:rsidRPr="0088347E">
        <w:rPr>
          <w:b/>
        </w:rPr>
        <w:t>18.09.2020-23.11.2020:</w:t>
      </w:r>
      <w:r>
        <w:t xml:space="preserve"> Sivas Cumhuriyet Üniversitesi Proje Koordinasyon, Uygulama ve Araştırma Merkezi Müdürlüğü.</w:t>
      </w:r>
    </w:p>
    <w:p w:rsidR="00EF08F4" w:rsidRPr="002871BB" w:rsidRDefault="00EF08F4" w:rsidP="00EF08F4">
      <w:pPr>
        <w:tabs>
          <w:tab w:val="left" w:pos="360"/>
        </w:tabs>
        <w:spacing w:line="276" w:lineRule="auto"/>
        <w:ind w:left="2520"/>
        <w:jc w:val="both"/>
      </w:pPr>
    </w:p>
    <w:p w:rsidR="00A403E8" w:rsidRPr="00A92890" w:rsidRDefault="00A403E8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/>
        </w:rPr>
      </w:pPr>
      <w:r w:rsidRPr="00A92890">
        <w:t>2003- Macaristan-Budapeşte Saint Istvan Üniversitesi Veteriner Fakültesi Cerrahi Bölümü, (</w:t>
      </w:r>
      <w:r w:rsidRPr="00A92890">
        <w:rPr>
          <w:bCs/>
        </w:rPr>
        <w:t>11 Ağustos–11 Eylül 2003).</w:t>
      </w:r>
    </w:p>
    <w:p w:rsidR="00A403E8" w:rsidRPr="00A92890" w:rsidRDefault="00A403E8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</w:pPr>
      <w:r w:rsidRPr="00A92890">
        <w:t>2005- İsviçre-Zürih Üniversitesi Veteriner Fakültesi Cerrahi Bölümü Küçük Hayvan Kliniği, (</w:t>
      </w:r>
      <w:r w:rsidRPr="00A92890">
        <w:rPr>
          <w:bCs/>
        </w:rPr>
        <w:t>11–19 Şubat 2005).</w:t>
      </w:r>
    </w:p>
    <w:p w:rsidR="00A403E8" w:rsidRPr="00A92890" w:rsidRDefault="00A403E8" w:rsidP="00EF08F4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</w:pPr>
      <w:r w:rsidRPr="00A92890">
        <w:t>2006- Hollanda-Utrecht Üniversitesi Veteriner Fakültesi Ortopedi ve Travmatoloji Bölümü (19 Nisan–1 Mayıs 2006).</w:t>
      </w:r>
    </w:p>
    <w:p w:rsidR="0091055D" w:rsidRPr="00A92890" w:rsidRDefault="00A403E8" w:rsidP="00EF08F4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</w:pPr>
      <w:r w:rsidRPr="00A92890">
        <w:rPr>
          <w:bCs/>
        </w:rPr>
        <w:t>2006-Almanya-Münih Ludwig Maximilians Üniversitesi Veteriner Fakültesi Cerrahi Bölümü Küçük Hayvan Kliniği (11–18 Eylül 2006)</w:t>
      </w:r>
      <w:r w:rsidR="00C46A1E" w:rsidRPr="00A92890">
        <w:rPr>
          <w:bCs/>
        </w:rPr>
        <w:t>.</w:t>
      </w:r>
    </w:p>
    <w:p w:rsidR="006D58A5" w:rsidRDefault="00C46A1E" w:rsidP="00EF08F4">
      <w:pPr>
        <w:numPr>
          <w:ilvl w:val="0"/>
          <w:numId w:val="14"/>
        </w:numPr>
        <w:tabs>
          <w:tab w:val="left" w:pos="360"/>
        </w:tabs>
        <w:spacing w:line="276" w:lineRule="auto"/>
        <w:jc w:val="both"/>
      </w:pPr>
      <w:r w:rsidRPr="00A92890">
        <w:rPr>
          <w:bCs/>
        </w:rPr>
        <w:t>2003-2009: Ankara Üniversitesi Veteriner Fakültesi Cerrahi Anabilim Dalı (Doktorant)</w:t>
      </w:r>
      <w:bookmarkStart w:id="0" w:name="_GoBack"/>
      <w:bookmarkEnd w:id="0"/>
    </w:p>
    <w:p w:rsidR="00DB52A3" w:rsidRDefault="00DB52A3" w:rsidP="00DB52A3">
      <w:pPr>
        <w:tabs>
          <w:tab w:val="left" w:pos="360"/>
        </w:tabs>
        <w:spacing w:line="276" w:lineRule="auto"/>
        <w:ind w:left="1800"/>
        <w:jc w:val="both"/>
      </w:pPr>
    </w:p>
    <w:p w:rsidR="00C35772" w:rsidRDefault="00C35772" w:rsidP="00DB52A3">
      <w:pPr>
        <w:tabs>
          <w:tab w:val="left" w:pos="360"/>
        </w:tabs>
        <w:spacing w:line="276" w:lineRule="auto"/>
        <w:ind w:left="1800"/>
        <w:jc w:val="both"/>
      </w:pPr>
    </w:p>
    <w:p w:rsidR="0088347E" w:rsidRPr="00DB52A3" w:rsidRDefault="0088347E" w:rsidP="00DB52A3">
      <w:pPr>
        <w:tabs>
          <w:tab w:val="left" w:pos="360"/>
        </w:tabs>
        <w:spacing w:line="276" w:lineRule="auto"/>
        <w:ind w:left="1800"/>
        <w:jc w:val="both"/>
      </w:pPr>
    </w:p>
    <w:p w:rsidR="00EF08F4" w:rsidRDefault="00EF08F4" w:rsidP="00EF08F4">
      <w:pPr>
        <w:tabs>
          <w:tab w:val="left" w:pos="360"/>
        </w:tabs>
        <w:spacing w:line="276" w:lineRule="auto"/>
        <w:jc w:val="both"/>
      </w:pPr>
    </w:p>
    <w:p w:rsidR="00A64DE8" w:rsidRPr="002A7541" w:rsidRDefault="00A64DE8" w:rsidP="00EF08F4">
      <w:pPr>
        <w:tabs>
          <w:tab w:val="left" w:pos="360"/>
        </w:tabs>
        <w:spacing w:line="276" w:lineRule="auto"/>
        <w:jc w:val="both"/>
      </w:pPr>
    </w:p>
    <w:p w:rsidR="00A92890" w:rsidRPr="00A92890" w:rsidRDefault="00A92890" w:rsidP="00A92890">
      <w:pPr>
        <w:ind w:left="720"/>
        <w:jc w:val="center"/>
        <w:rPr>
          <w:b/>
          <w:i/>
          <w:sz w:val="28"/>
          <w:szCs w:val="28"/>
          <w:u w:val="single"/>
        </w:rPr>
      </w:pPr>
      <w:r w:rsidRPr="00A92890">
        <w:rPr>
          <w:b/>
          <w:i/>
          <w:sz w:val="28"/>
          <w:szCs w:val="28"/>
          <w:u w:val="single"/>
        </w:rPr>
        <w:lastRenderedPageBreak/>
        <w:t>DOÇ. DR. ÖZGE ÖZDEMİR YAYINLARI</w:t>
      </w:r>
    </w:p>
    <w:p w:rsidR="00A92890" w:rsidRPr="00A92890" w:rsidRDefault="00C32450" w:rsidP="00A92890">
      <w:pPr>
        <w:ind w:left="720"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FF1CF4">
        <w:rPr>
          <w:b/>
          <w:i/>
          <w:sz w:val="28"/>
          <w:szCs w:val="28"/>
        </w:rPr>
        <w:tab/>
      </w:r>
      <w:r w:rsidR="00FF1CF4">
        <w:rPr>
          <w:b/>
          <w:i/>
          <w:sz w:val="28"/>
          <w:szCs w:val="28"/>
        </w:rPr>
        <w:tab/>
      </w:r>
      <w:r w:rsidR="00FF1CF4">
        <w:rPr>
          <w:b/>
          <w:i/>
          <w:sz w:val="28"/>
          <w:szCs w:val="28"/>
        </w:rPr>
        <w:tab/>
        <w:t>Toplam</w:t>
      </w:r>
      <w:r w:rsidR="00FF1CF4">
        <w:rPr>
          <w:b/>
          <w:i/>
          <w:sz w:val="28"/>
          <w:szCs w:val="28"/>
        </w:rPr>
        <w:tab/>
      </w:r>
      <w:r w:rsidR="00E32988">
        <w:rPr>
          <w:b/>
          <w:i/>
          <w:sz w:val="28"/>
          <w:szCs w:val="28"/>
        </w:rPr>
        <w:t>PhD Sonrası</w:t>
      </w:r>
      <w:r w:rsidR="00C1541C">
        <w:rPr>
          <w:b/>
          <w:i/>
          <w:sz w:val="28"/>
          <w:szCs w:val="28"/>
        </w:rPr>
        <w:tab/>
      </w:r>
    </w:p>
    <w:p w:rsidR="00A92890" w:rsidRPr="00A92890" w:rsidRDefault="00A92890" w:rsidP="00A92890">
      <w:pPr>
        <w:ind w:left="720" w:firstLine="720"/>
        <w:jc w:val="center"/>
        <w:rPr>
          <w:b/>
          <w:i/>
        </w:rPr>
      </w:pPr>
    </w:p>
    <w:p w:rsidR="00A92890" w:rsidRPr="00A92890" w:rsidRDefault="000D4826" w:rsidP="00A92890">
      <w:pPr>
        <w:pStyle w:val="ListeParagraf"/>
        <w:numPr>
          <w:ilvl w:val="0"/>
          <w:numId w:val="37"/>
        </w:numPr>
        <w:spacing w:after="200" w:line="360" w:lineRule="auto"/>
        <w:ind w:firstLine="981"/>
        <w:contextualSpacing/>
        <w:jc w:val="both"/>
        <w:rPr>
          <w:b/>
        </w:rPr>
      </w:pPr>
      <w:r>
        <w:rPr>
          <w:b/>
        </w:rPr>
        <w:t>ULUSAL: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DE743F"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743F">
        <w:rPr>
          <w:b/>
        </w:rPr>
        <w:t>6</w:t>
      </w:r>
    </w:p>
    <w:p w:rsidR="00A92890" w:rsidRPr="00A92890" w:rsidRDefault="00A92890" w:rsidP="00A92890">
      <w:pPr>
        <w:pStyle w:val="ListeParagraf"/>
        <w:spacing w:line="360" w:lineRule="auto"/>
        <w:ind w:left="1701"/>
        <w:jc w:val="both"/>
        <w:rPr>
          <w:b/>
        </w:rPr>
      </w:pPr>
    </w:p>
    <w:p w:rsidR="00A92890" w:rsidRPr="00A92890" w:rsidRDefault="00A92890" w:rsidP="00A92890">
      <w:pPr>
        <w:pStyle w:val="ListeParagraf"/>
        <w:numPr>
          <w:ilvl w:val="0"/>
          <w:numId w:val="37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>ULUSLARARASI:</w:t>
      </w:r>
    </w:p>
    <w:p w:rsidR="00A92890" w:rsidRPr="00A92890" w:rsidRDefault="00A92890" w:rsidP="00A92890">
      <w:pPr>
        <w:spacing w:line="360" w:lineRule="auto"/>
        <w:ind w:left="2160" w:firstLine="720"/>
        <w:jc w:val="both"/>
        <w:rPr>
          <w:b/>
        </w:rPr>
      </w:pPr>
      <w:r w:rsidRPr="00A92890">
        <w:rPr>
          <w:b/>
        </w:rPr>
        <w:t xml:space="preserve">SCI-Core: 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2</w:t>
      </w:r>
      <w:r w:rsidR="00C1541C">
        <w:rPr>
          <w:b/>
        </w:rPr>
        <w:tab/>
      </w:r>
      <w:r w:rsidR="00C1541C">
        <w:rPr>
          <w:b/>
        </w:rPr>
        <w:tab/>
      </w:r>
      <w:r w:rsidR="00C1541C">
        <w:rPr>
          <w:b/>
        </w:rPr>
        <w:tab/>
        <w:t>1</w:t>
      </w:r>
    </w:p>
    <w:p w:rsidR="00A92890" w:rsidRDefault="00E57515" w:rsidP="00A92890">
      <w:pPr>
        <w:spacing w:line="360" w:lineRule="auto"/>
        <w:ind w:left="2160" w:firstLine="720"/>
        <w:jc w:val="both"/>
        <w:rPr>
          <w:b/>
        </w:rPr>
      </w:pPr>
      <w:r>
        <w:rPr>
          <w:b/>
        </w:rPr>
        <w:t>SCI</w:t>
      </w:r>
      <w:r w:rsidR="00A92890" w:rsidRPr="00A92890">
        <w:rPr>
          <w:b/>
        </w:rPr>
        <w:t>-Exp</w:t>
      </w:r>
      <w:proofErr w:type="gramStart"/>
      <w:r w:rsidR="00A92890" w:rsidRPr="00A92890">
        <w:rPr>
          <w:b/>
        </w:rPr>
        <w:t>. :</w:t>
      </w:r>
      <w:proofErr w:type="gramEnd"/>
      <w:r w:rsidR="00A92890" w:rsidRPr="00A92890">
        <w:rPr>
          <w:b/>
        </w:rPr>
        <w:tab/>
      </w:r>
      <w:r w:rsidR="00A92890" w:rsidRPr="00A92890">
        <w:rPr>
          <w:b/>
        </w:rPr>
        <w:tab/>
      </w:r>
      <w:r w:rsidR="00A92890" w:rsidRPr="00A92890">
        <w:rPr>
          <w:b/>
        </w:rPr>
        <w:tab/>
      </w:r>
      <w:r w:rsidR="00634515">
        <w:rPr>
          <w:b/>
        </w:rPr>
        <w:t>19</w:t>
      </w:r>
      <w:r w:rsidR="00C1541C">
        <w:rPr>
          <w:b/>
        </w:rPr>
        <w:tab/>
      </w:r>
      <w:r w:rsidR="00C1541C">
        <w:rPr>
          <w:b/>
        </w:rPr>
        <w:tab/>
      </w:r>
      <w:r w:rsidR="00C1541C">
        <w:rPr>
          <w:b/>
        </w:rPr>
        <w:tab/>
        <w:t>1</w:t>
      </w:r>
      <w:r w:rsidR="00634515">
        <w:rPr>
          <w:b/>
        </w:rPr>
        <w:t>6</w:t>
      </w:r>
    </w:p>
    <w:p w:rsidR="00634515" w:rsidRPr="00A92890" w:rsidRDefault="00634515" w:rsidP="00A92890">
      <w:pPr>
        <w:spacing w:line="360" w:lineRule="auto"/>
        <w:ind w:left="2160" w:firstLine="720"/>
        <w:jc w:val="both"/>
        <w:rPr>
          <w:b/>
        </w:rPr>
      </w:pPr>
    </w:p>
    <w:p w:rsidR="00A92890" w:rsidRPr="00A92890" w:rsidRDefault="00A92890" w:rsidP="00A92890">
      <w:pPr>
        <w:pStyle w:val="ListeParagraf"/>
        <w:numPr>
          <w:ilvl w:val="0"/>
          <w:numId w:val="38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>ULUSAL BİLDİRİLER:</w:t>
      </w:r>
    </w:p>
    <w:p w:rsidR="00C1541C" w:rsidRPr="00A92890" w:rsidRDefault="00A92890" w:rsidP="00C1541C">
      <w:pPr>
        <w:spacing w:line="360" w:lineRule="auto"/>
        <w:ind w:left="2160" w:firstLine="720"/>
        <w:jc w:val="both"/>
        <w:rPr>
          <w:b/>
        </w:rPr>
      </w:pPr>
      <w:r w:rsidRPr="00A92890">
        <w:rPr>
          <w:b/>
        </w:rPr>
        <w:t>Davetli: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3</w:t>
      </w:r>
      <w:r w:rsidR="00C1541C">
        <w:rPr>
          <w:b/>
        </w:rPr>
        <w:tab/>
      </w:r>
      <w:r w:rsidR="00C1541C">
        <w:rPr>
          <w:b/>
        </w:rPr>
        <w:tab/>
      </w:r>
      <w:r w:rsidR="00C1541C">
        <w:rPr>
          <w:b/>
        </w:rPr>
        <w:tab/>
        <w:t>3</w:t>
      </w:r>
    </w:p>
    <w:p w:rsidR="00A92890" w:rsidRPr="00A92890" w:rsidRDefault="00A92890" w:rsidP="00A92890">
      <w:pPr>
        <w:spacing w:line="360" w:lineRule="auto"/>
        <w:ind w:left="2160" w:firstLine="720"/>
        <w:jc w:val="both"/>
        <w:rPr>
          <w:b/>
        </w:rPr>
      </w:pPr>
      <w:r w:rsidRPr="00A92890">
        <w:rPr>
          <w:b/>
        </w:rPr>
        <w:t>Sözlü: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28</w:t>
      </w:r>
      <w:r w:rsidR="00C1541C">
        <w:rPr>
          <w:b/>
        </w:rPr>
        <w:tab/>
      </w:r>
      <w:r w:rsidR="00C1541C">
        <w:rPr>
          <w:b/>
        </w:rPr>
        <w:tab/>
      </w:r>
      <w:r w:rsidR="00C1541C">
        <w:rPr>
          <w:b/>
        </w:rPr>
        <w:tab/>
        <w:t>17</w:t>
      </w:r>
    </w:p>
    <w:p w:rsidR="00A92890" w:rsidRPr="00A92890" w:rsidRDefault="00A92890" w:rsidP="00A92890">
      <w:pPr>
        <w:pStyle w:val="ListeParagraf"/>
        <w:spacing w:line="360" w:lineRule="auto"/>
        <w:ind w:left="2421" w:firstLine="459"/>
        <w:jc w:val="both"/>
        <w:rPr>
          <w:b/>
        </w:rPr>
      </w:pPr>
      <w:r w:rsidRPr="00A92890">
        <w:rPr>
          <w:b/>
        </w:rPr>
        <w:t xml:space="preserve">Poster: 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26</w:t>
      </w:r>
      <w:r w:rsidR="00C1541C">
        <w:rPr>
          <w:b/>
        </w:rPr>
        <w:tab/>
      </w:r>
      <w:r w:rsidR="00C1541C">
        <w:rPr>
          <w:b/>
        </w:rPr>
        <w:tab/>
      </w:r>
      <w:r w:rsidR="00C1541C">
        <w:rPr>
          <w:b/>
        </w:rPr>
        <w:tab/>
        <w:t>18</w:t>
      </w:r>
    </w:p>
    <w:p w:rsidR="00A92890" w:rsidRPr="00A92890" w:rsidRDefault="00A92890" w:rsidP="00A92890">
      <w:pPr>
        <w:pStyle w:val="ListeParagraf"/>
        <w:spacing w:line="360" w:lineRule="auto"/>
        <w:ind w:left="2421" w:firstLine="459"/>
        <w:jc w:val="both"/>
        <w:rPr>
          <w:b/>
        </w:rPr>
      </w:pPr>
    </w:p>
    <w:p w:rsidR="00A92890" w:rsidRPr="00A92890" w:rsidRDefault="00A92890" w:rsidP="00A92890">
      <w:pPr>
        <w:pStyle w:val="ListeParagraf"/>
        <w:numPr>
          <w:ilvl w:val="0"/>
          <w:numId w:val="38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>ULUSLARARASI BİLDİRİLER:</w:t>
      </w:r>
    </w:p>
    <w:p w:rsidR="00A92890" w:rsidRPr="00A92890" w:rsidRDefault="00634515" w:rsidP="00A92890">
      <w:pPr>
        <w:spacing w:line="360" w:lineRule="auto"/>
        <w:ind w:left="2160" w:firstLine="720"/>
        <w:jc w:val="both"/>
        <w:rPr>
          <w:b/>
        </w:rPr>
      </w:pPr>
      <w:r>
        <w:rPr>
          <w:b/>
        </w:rPr>
        <w:t xml:space="preserve">Sözlü: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</w:t>
      </w:r>
      <w:r w:rsidR="002A147E">
        <w:rPr>
          <w:b/>
        </w:rPr>
        <w:tab/>
      </w:r>
      <w:r w:rsidR="002A147E">
        <w:rPr>
          <w:b/>
        </w:rPr>
        <w:tab/>
      </w:r>
      <w:r w:rsidR="002A147E">
        <w:rPr>
          <w:b/>
        </w:rPr>
        <w:tab/>
        <w:t>11</w:t>
      </w:r>
    </w:p>
    <w:p w:rsidR="00A92890" w:rsidRDefault="009958B1" w:rsidP="00A92890">
      <w:pPr>
        <w:spacing w:line="360" w:lineRule="auto"/>
        <w:ind w:left="2160" w:firstLine="720"/>
        <w:jc w:val="both"/>
        <w:rPr>
          <w:b/>
        </w:rPr>
      </w:pPr>
      <w:r>
        <w:rPr>
          <w:b/>
        </w:rPr>
        <w:t xml:space="preserve">Poster: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</w:t>
      </w:r>
    </w:p>
    <w:p w:rsidR="00A92890" w:rsidRPr="00A92890" w:rsidRDefault="00A92890" w:rsidP="00A92890">
      <w:pPr>
        <w:spacing w:line="360" w:lineRule="auto"/>
        <w:ind w:left="2160" w:firstLine="720"/>
        <w:jc w:val="both"/>
        <w:rPr>
          <w:b/>
        </w:rPr>
      </w:pPr>
    </w:p>
    <w:p w:rsidR="00A92890" w:rsidRPr="00A92890" w:rsidRDefault="00A92890" w:rsidP="00A92890">
      <w:pPr>
        <w:pStyle w:val="ListeParagraf"/>
        <w:numPr>
          <w:ilvl w:val="0"/>
          <w:numId w:val="38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>ULUSAL DERS Kİ</w:t>
      </w:r>
      <w:r w:rsidR="00397A85">
        <w:rPr>
          <w:b/>
        </w:rPr>
        <w:t xml:space="preserve">TAPLARINDA BÖLÜM YAZARLIĞI: </w:t>
      </w:r>
      <w:proofErr w:type="gramStart"/>
      <w:r w:rsidR="00397A85">
        <w:rPr>
          <w:b/>
        </w:rPr>
        <w:tab/>
        <w:t xml:space="preserve">  3</w:t>
      </w:r>
      <w:proofErr w:type="gramEnd"/>
    </w:p>
    <w:p w:rsidR="00A92890" w:rsidRPr="00A92890" w:rsidRDefault="00A92890" w:rsidP="00A92890">
      <w:pPr>
        <w:pStyle w:val="ListeParagraf"/>
        <w:numPr>
          <w:ilvl w:val="0"/>
          <w:numId w:val="38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>BİLİMSEL ÖDÜLLERİ:</w:t>
      </w:r>
    </w:p>
    <w:p w:rsidR="00A92890" w:rsidRPr="00A92890" w:rsidRDefault="00A92890" w:rsidP="00A92890">
      <w:pPr>
        <w:pStyle w:val="ListeParagraf"/>
        <w:spacing w:line="360" w:lineRule="auto"/>
        <w:ind w:left="1701" w:firstLine="1134"/>
        <w:jc w:val="both"/>
        <w:rPr>
          <w:b/>
        </w:rPr>
      </w:pPr>
      <w:r w:rsidRPr="00A92890">
        <w:rPr>
          <w:b/>
        </w:rPr>
        <w:t xml:space="preserve">Ulusal: 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3</w:t>
      </w:r>
    </w:p>
    <w:p w:rsidR="00A92890" w:rsidRPr="00A92890" w:rsidRDefault="00A92890" w:rsidP="00A92890">
      <w:pPr>
        <w:pStyle w:val="ListeParagraf"/>
        <w:spacing w:line="360" w:lineRule="auto"/>
        <w:ind w:left="1701" w:firstLine="1134"/>
        <w:jc w:val="both"/>
        <w:rPr>
          <w:b/>
        </w:rPr>
      </w:pPr>
      <w:r w:rsidRPr="00A92890">
        <w:rPr>
          <w:b/>
        </w:rPr>
        <w:t xml:space="preserve">Uluslararası: 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2</w:t>
      </w:r>
    </w:p>
    <w:p w:rsidR="00A92890" w:rsidRPr="00A92890" w:rsidRDefault="00A92890" w:rsidP="00A92890">
      <w:pPr>
        <w:pStyle w:val="ListeParagraf"/>
        <w:spacing w:line="360" w:lineRule="auto"/>
        <w:ind w:left="1701" w:firstLine="1134"/>
        <w:jc w:val="both"/>
        <w:rPr>
          <w:b/>
        </w:rPr>
      </w:pPr>
    </w:p>
    <w:p w:rsidR="00A92890" w:rsidRPr="00A92890" w:rsidRDefault="00A92890" w:rsidP="00A92890">
      <w:pPr>
        <w:pStyle w:val="ListeParagraf"/>
        <w:numPr>
          <w:ilvl w:val="0"/>
          <w:numId w:val="39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 xml:space="preserve">PROJELERİ: </w:t>
      </w:r>
    </w:p>
    <w:p w:rsidR="00A92890" w:rsidRPr="00A92890" w:rsidRDefault="006F0917" w:rsidP="00A92890">
      <w:pPr>
        <w:pStyle w:val="ListeParagraf"/>
        <w:spacing w:line="360" w:lineRule="auto"/>
        <w:ind w:left="1701" w:firstLine="1134"/>
        <w:jc w:val="both"/>
        <w:rPr>
          <w:b/>
        </w:rPr>
      </w:pPr>
      <w:r>
        <w:rPr>
          <w:b/>
        </w:rPr>
        <w:t xml:space="preserve">BAP: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:rsidR="00A92890" w:rsidRPr="00A92890" w:rsidRDefault="00A92890" w:rsidP="00A92890">
      <w:pPr>
        <w:pStyle w:val="ListeParagraf"/>
        <w:spacing w:line="360" w:lineRule="auto"/>
        <w:ind w:left="1701" w:firstLine="1134"/>
        <w:jc w:val="both"/>
        <w:rPr>
          <w:b/>
        </w:rPr>
      </w:pPr>
      <w:r w:rsidRPr="00A92890">
        <w:rPr>
          <w:b/>
        </w:rPr>
        <w:t xml:space="preserve">TÜBİTAK: </w:t>
      </w:r>
      <w:r w:rsidRPr="00A92890">
        <w:rPr>
          <w:b/>
        </w:rPr>
        <w:tab/>
      </w:r>
      <w:r w:rsidRPr="00A92890">
        <w:rPr>
          <w:b/>
        </w:rPr>
        <w:tab/>
      </w:r>
      <w:r w:rsidRPr="00A92890">
        <w:rPr>
          <w:b/>
        </w:rPr>
        <w:tab/>
        <w:t>2</w:t>
      </w:r>
    </w:p>
    <w:p w:rsidR="00A92890" w:rsidRPr="00A92890" w:rsidRDefault="00A92890" w:rsidP="00A92890">
      <w:pPr>
        <w:pStyle w:val="ListeParagraf"/>
        <w:spacing w:line="360" w:lineRule="auto"/>
        <w:ind w:left="1701" w:firstLine="1134"/>
        <w:jc w:val="both"/>
        <w:rPr>
          <w:b/>
        </w:rPr>
      </w:pPr>
      <w:r w:rsidRPr="00A92890">
        <w:rPr>
          <w:b/>
        </w:rPr>
        <w:t xml:space="preserve">Kalkınma Ajansı: </w:t>
      </w:r>
      <w:r w:rsidRPr="00A92890">
        <w:rPr>
          <w:b/>
        </w:rPr>
        <w:tab/>
      </w:r>
      <w:r w:rsidRPr="00A92890">
        <w:rPr>
          <w:b/>
        </w:rPr>
        <w:tab/>
        <w:t>1</w:t>
      </w:r>
    </w:p>
    <w:p w:rsidR="00A92890" w:rsidRPr="00A92890" w:rsidRDefault="00A92890" w:rsidP="00A92890">
      <w:pPr>
        <w:pStyle w:val="ListeParagraf"/>
        <w:spacing w:line="360" w:lineRule="auto"/>
        <w:ind w:left="1701" w:firstLine="1134"/>
        <w:jc w:val="both"/>
        <w:rPr>
          <w:b/>
        </w:rPr>
      </w:pPr>
    </w:p>
    <w:p w:rsidR="00A92890" w:rsidRPr="00A92890" w:rsidRDefault="00A92890" w:rsidP="00A92890">
      <w:pPr>
        <w:pStyle w:val="ListeParagraf"/>
        <w:numPr>
          <w:ilvl w:val="0"/>
          <w:numId w:val="39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>ATIFLARI:</w:t>
      </w:r>
      <w:r w:rsidRPr="00A92890">
        <w:rPr>
          <w:b/>
        </w:rPr>
        <w:tab/>
      </w:r>
      <w:r w:rsidRPr="00A92890">
        <w:rPr>
          <w:b/>
        </w:rPr>
        <w:tab/>
      </w:r>
      <w:r w:rsidR="00C23ACB">
        <w:rPr>
          <w:b/>
        </w:rPr>
        <w:tab/>
      </w:r>
      <w:r w:rsidR="00C23ACB">
        <w:rPr>
          <w:b/>
        </w:rPr>
        <w:tab/>
        <w:t>299</w:t>
      </w:r>
      <w:r w:rsidRPr="00A92890">
        <w:rPr>
          <w:b/>
        </w:rPr>
        <w:tab/>
      </w:r>
      <w:r w:rsidRPr="00A92890">
        <w:rPr>
          <w:b/>
        </w:rPr>
        <w:tab/>
      </w:r>
    </w:p>
    <w:p w:rsidR="00A92890" w:rsidRPr="00A92890" w:rsidRDefault="00680E8F" w:rsidP="00A92890">
      <w:pPr>
        <w:pStyle w:val="ListeParagraf"/>
        <w:numPr>
          <w:ilvl w:val="0"/>
          <w:numId w:val="39"/>
        </w:numPr>
        <w:spacing w:after="200" w:line="360" w:lineRule="auto"/>
        <w:ind w:firstLine="981"/>
        <w:contextualSpacing/>
        <w:jc w:val="both"/>
        <w:rPr>
          <w:b/>
        </w:rPr>
      </w:pPr>
      <w:proofErr w:type="gramStart"/>
      <w:r>
        <w:rPr>
          <w:b/>
        </w:rPr>
        <w:t>h</w:t>
      </w:r>
      <w:proofErr w:type="gramEnd"/>
      <w:r w:rsidR="00A92890" w:rsidRPr="00A92890">
        <w:rPr>
          <w:b/>
        </w:rPr>
        <w:t>-İNDEKSİ:</w:t>
      </w:r>
      <w:r w:rsidR="00A92890" w:rsidRPr="00A92890">
        <w:rPr>
          <w:b/>
        </w:rPr>
        <w:tab/>
      </w:r>
      <w:r w:rsidR="00A92890" w:rsidRPr="00A92890">
        <w:rPr>
          <w:b/>
        </w:rPr>
        <w:tab/>
      </w:r>
      <w:r w:rsidR="00A92890" w:rsidRPr="00A92890">
        <w:rPr>
          <w:b/>
        </w:rPr>
        <w:tab/>
      </w:r>
      <w:r w:rsidR="00A92890" w:rsidRPr="00A92890">
        <w:rPr>
          <w:b/>
        </w:rPr>
        <w:tab/>
      </w:r>
      <w:r w:rsidR="00DE743F">
        <w:rPr>
          <w:b/>
        </w:rPr>
        <w:t>9 (Google Sc.)- 6 (WOS)</w:t>
      </w:r>
    </w:p>
    <w:p w:rsidR="00A92890" w:rsidRPr="00A92890" w:rsidRDefault="00680E8F" w:rsidP="00A92890">
      <w:pPr>
        <w:pStyle w:val="ListeParagraf"/>
        <w:numPr>
          <w:ilvl w:val="0"/>
          <w:numId w:val="39"/>
        </w:numPr>
        <w:spacing w:after="200" w:line="360" w:lineRule="auto"/>
        <w:ind w:firstLine="981"/>
        <w:contextualSpacing/>
        <w:jc w:val="both"/>
        <w:rPr>
          <w:b/>
        </w:rPr>
      </w:pPr>
      <w:proofErr w:type="gramStart"/>
      <w:r>
        <w:rPr>
          <w:b/>
        </w:rPr>
        <w:t>i</w:t>
      </w:r>
      <w:proofErr w:type="gramEnd"/>
      <w:r w:rsidR="00DE743F">
        <w:rPr>
          <w:b/>
        </w:rPr>
        <w:t>10-İNDEKSİ:</w:t>
      </w:r>
      <w:r w:rsidR="00DE743F">
        <w:rPr>
          <w:b/>
        </w:rPr>
        <w:tab/>
      </w:r>
      <w:r w:rsidR="00DE743F">
        <w:rPr>
          <w:b/>
        </w:rPr>
        <w:tab/>
      </w:r>
      <w:r w:rsidR="00DE743F">
        <w:rPr>
          <w:b/>
        </w:rPr>
        <w:tab/>
        <w:t>8 (Google Sc.)</w:t>
      </w:r>
    </w:p>
    <w:p w:rsidR="00DA0CB1" w:rsidRPr="00DA0CB1" w:rsidRDefault="00A92890" w:rsidP="00DA0CB1">
      <w:pPr>
        <w:pStyle w:val="ListeParagraf"/>
        <w:numPr>
          <w:ilvl w:val="0"/>
          <w:numId w:val="39"/>
        </w:numPr>
        <w:spacing w:after="200" w:line="360" w:lineRule="auto"/>
        <w:ind w:firstLine="981"/>
        <w:contextualSpacing/>
        <w:jc w:val="both"/>
        <w:rPr>
          <w:b/>
        </w:rPr>
      </w:pPr>
      <w:r w:rsidRPr="00A92890">
        <w:rPr>
          <w:b/>
        </w:rPr>
        <w:t xml:space="preserve">YAB. DİL. (İngilizce): </w:t>
      </w:r>
      <w:r w:rsidRPr="00A92890">
        <w:rPr>
          <w:b/>
        </w:rPr>
        <w:tab/>
      </w:r>
      <w:r w:rsidRPr="00A92890">
        <w:rPr>
          <w:b/>
        </w:rPr>
        <w:tab/>
        <w:t>82.50 (YÖKDİL-KASIM 2017)</w:t>
      </w:r>
    </w:p>
    <w:p w:rsidR="00A403E8" w:rsidRPr="00A92890" w:rsidRDefault="00FB0461" w:rsidP="009F304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92890">
        <w:rPr>
          <w:b/>
        </w:rPr>
        <w:lastRenderedPageBreak/>
        <w:t>ÜYE OLDUĞU BİLİMSEL KURULUŞLAR</w:t>
      </w:r>
    </w:p>
    <w:p w:rsidR="00FB0461" w:rsidRPr="00A92890" w:rsidRDefault="00FB0461" w:rsidP="00FB0461">
      <w:pPr>
        <w:spacing w:line="360" w:lineRule="auto"/>
        <w:ind w:left="1410"/>
        <w:jc w:val="both"/>
        <w:rPr>
          <w:b/>
        </w:rPr>
      </w:pPr>
    </w:p>
    <w:p w:rsidR="00A403E8" w:rsidRPr="00A92890" w:rsidRDefault="00A403E8">
      <w:pPr>
        <w:spacing w:line="360" w:lineRule="auto"/>
        <w:ind w:left="1410"/>
        <w:jc w:val="both"/>
      </w:pPr>
      <w:r w:rsidRPr="00A92890">
        <w:t>1.</w:t>
      </w:r>
      <w:r w:rsidRPr="00A92890">
        <w:tab/>
        <w:t>Ulusal Veteriner Ortopedi ve Travmatoloji Der</w:t>
      </w:r>
      <w:r w:rsidR="00C07000">
        <w:t>neği (Kurucu Üye,</w:t>
      </w:r>
      <w:r w:rsidR="00317B23">
        <w:t xml:space="preserve"> </w:t>
      </w:r>
      <w:r w:rsidR="00C07000">
        <w:t>Dernek Başkanı</w:t>
      </w:r>
      <w:r w:rsidRPr="00A92890">
        <w:t>)</w:t>
      </w:r>
    </w:p>
    <w:p w:rsidR="00A403E8" w:rsidRPr="00A92890" w:rsidRDefault="00A403E8" w:rsidP="005369F9">
      <w:pPr>
        <w:spacing w:line="360" w:lineRule="auto"/>
        <w:ind w:left="1410"/>
        <w:jc w:val="both"/>
      </w:pPr>
      <w:r w:rsidRPr="00A92890">
        <w:t>2.</w:t>
      </w:r>
      <w:r w:rsidRPr="00A92890">
        <w:tab/>
        <w:t>Ulusal Veteriner Cerrahi Derneği</w:t>
      </w:r>
      <w:r w:rsidR="00C07000">
        <w:t xml:space="preserve"> (Üye).</w:t>
      </w:r>
    </w:p>
    <w:p w:rsidR="00C27185" w:rsidRPr="00A92890" w:rsidRDefault="00C27185" w:rsidP="005369F9">
      <w:pPr>
        <w:spacing w:line="360" w:lineRule="auto"/>
        <w:ind w:left="1410"/>
        <w:jc w:val="both"/>
      </w:pPr>
    </w:p>
    <w:p w:rsidR="00A403E8" w:rsidRPr="00A92890" w:rsidRDefault="00FB0461" w:rsidP="009F3047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92890">
        <w:rPr>
          <w:b/>
        </w:rPr>
        <w:t>YAYINLARI</w:t>
      </w:r>
    </w:p>
    <w:p w:rsidR="005369F9" w:rsidRPr="00A92890" w:rsidRDefault="005369F9" w:rsidP="005369F9">
      <w:pPr>
        <w:spacing w:line="360" w:lineRule="auto"/>
        <w:ind w:left="1410"/>
        <w:jc w:val="both"/>
        <w:rPr>
          <w:b/>
        </w:rPr>
      </w:pPr>
    </w:p>
    <w:p w:rsidR="00364A97" w:rsidRPr="00A92890" w:rsidRDefault="00C46A1E" w:rsidP="00364A97">
      <w:pPr>
        <w:pStyle w:val="ListeParagraf"/>
        <w:numPr>
          <w:ilvl w:val="2"/>
          <w:numId w:val="34"/>
        </w:numPr>
        <w:tabs>
          <w:tab w:val="left" w:pos="1843"/>
        </w:tabs>
        <w:spacing w:line="360" w:lineRule="auto"/>
        <w:ind w:left="1418" w:firstLine="0"/>
        <w:jc w:val="both"/>
      </w:pPr>
      <w:r w:rsidRPr="00C23ACB">
        <w:rPr>
          <w:b/>
          <w:i/>
        </w:rPr>
        <w:t>Doktora Tezi:</w:t>
      </w:r>
      <w:r w:rsidR="00317B23">
        <w:rPr>
          <w:b/>
          <w:i/>
        </w:rPr>
        <w:t xml:space="preserve"> </w:t>
      </w:r>
      <w:r w:rsidR="00364A97" w:rsidRPr="003D3C69">
        <w:t>Köpeklerde Ön Çapraz Bağ Kopuklarında Tuberositas Tibiae’yı Öne Taşıma T</w:t>
      </w:r>
      <w:r w:rsidR="005369F9" w:rsidRPr="003D3C69">
        <w:t>ekniğinin Klinik ve Radyolojik o</w:t>
      </w:r>
      <w:r w:rsidR="00364A97" w:rsidRPr="003D3C69">
        <w:t>larak Değerlendirilmesi</w:t>
      </w:r>
      <w:r w:rsidR="00364A97" w:rsidRPr="00A92890">
        <w:t xml:space="preserve"> (</w:t>
      </w:r>
      <w:r w:rsidR="00B440AF">
        <w:t>2003-</w:t>
      </w:r>
      <w:r w:rsidR="00364A97" w:rsidRPr="00A92890">
        <w:t>2009</w:t>
      </w:r>
      <w:r w:rsidR="00B440AF">
        <w:t xml:space="preserve">, </w:t>
      </w:r>
      <w:r w:rsidR="00364A97" w:rsidRPr="00A92890">
        <w:t>Ankara Ünv. Sağlık Bilimleri Enstitüsü).</w:t>
      </w:r>
    </w:p>
    <w:p w:rsidR="005369F9" w:rsidRPr="00A92890" w:rsidRDefault="005369F9" w:rsidP="005369F9">
      <w:pPr>
        <w:pStyle w:val="ListeParagraf"/>
        <w:tabs>
          <w:tab w:val="left" w:pos="1843"/>
        </w:tabs>
        <w:spacing w:line="360" w:lineRule="auto"/>
        <w:ind w:left="1418"/>
        <w:jc w:val="both"/>
      </w:pPr>
    </w:p>
    <w:p w:rsidR="00346C28" w:rsidRPr="00A92890" w:rsidRDefault="00346C28" w:rsidP="005369F9">
      <w:pPr>
        <w:pStyle w:val="ListeParagraf"/>
        <w:tabs>
          <w:tab w:val="left" w:pos="1843"/>
        </w:tabs>
        <w:spacing w:line="360" w:lineRule="auto"/>
        <w:ind w:left="1418"/>
        <w:jc w:val="both"/>
      </w:pPr>
    </w:p>
    <w:p w:rsidR="00A403E8" w:rsidRPr="00A92890" w:rsidRDefault="00810F01" w:rsidP="00CF4914">
      <w:pPr>
        <w:pStyle w:val="ListeParagraf"/>
        <w:numPr>
          <w:ilvl w:val="0"/>
          <w:numId w:val="14"/>
        </w:numPr>
        <w:spacing w:line="360" w:lineRule="auto"/>
        <w:jc w:val="both"/>
        <w:rPr>
          <w:b/>
          <w:i/>
        </w:rPr>
      </w:pPr>
      <w:r w:rsidRPr="00A92890">
        <w:rPr>
          <w:b/>
          <w:i/>
        </w:rPr>
        <w:t>Yurt İçi Yayınlar</w:t>
      </w:r>
      <w:r w:rsidR="008B1F38" w:rsidRPr="00A92890">
        <w:rPr>
          <w:b/>
          <w:i/>
        </w:rPr>
        <w:t>ı</w:t>
      </w:r>
      <w:r w:rsidR="00CF4914" w:rsidRPr="00A92890">
        <w:rPr>
          <w:b/>
          <w:i/>
        </w:rPr>
        <w:t>:</w:t>
      </w:r>
    </w:p>
    <w:p w:rsidR="00A403E8" w:rsidRPr="00A92890" w:rsidRDefault="00A403E8">
      <w:pPr>
        <w:spacing w:line="360" w:lineRule="auto"/>
        <w:ind w:left="1410"/>
        <w:jc w:val="both"/>
        <w:rPr>
          <w:b/>
        </w:rPr>
      </w:pPr>
    </w:p>
    <w:p w:rsidR="00A403E8" w:rsidRPr="00A92890" w:rsidRDefault="00A403E8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rPr>
          <w:b/>
        </w:rPr>
        <w:t>Çaptuğ, Ö.</w:t>
      </w:r>
      <w:r w:rsidRPr="00A92890">
        <w:t xml:space="preserve">, Bilgili, H. </w:t>
      </w:r>
      <w:r w:rsidRPr="00A92890">
        <w:rPr>
          <w:b/>
          <w:bCs/>
        </w:rPr>
        <w:t>(2005):</w:t>
      </w:r>
      <w:r w:rsidRPr="00A92890">
        <w:t xml:space="preserve"> Köpeklerde ön çapraz bağ kopuklarının sağaltımında Tuberositas tibia’yı öne taşıma tekniği. </w:t>
      </w:r>
      <w:r w:rsidRPr="00A92890">
        <w:rPr>
          <w:bCs/>
        </w:rPr>
        <w:t>Veteriner Cerrahi Dergisi</w:t>
      </w:r>
      <w:r w:rsidRPr="00A92890">
        <w:t>, 11</w:t>
      </w:r>
      <w:r w:rsidRPr="00A92890">
        <w:rPr>
          <w:lang w:val="de-DE"/>
        </w:rPr>
        <w:t>(1-2-3-4):60-66.</w:t>
      </w:r>
    </w:p>
    <w:p w:rsidR="00A403E8" w:rsidRPr="00A92890" w:rsidRDefault="00A403E8">
      <w:pPr>
        <w:spacing w:line="360" w:lineRule="auto"/>
        <w:ind w:left="780" w:right="283"/>
        <w:jc w:val="both"/>
      </w:pPr>
    </w:p>
    <w:p w:rsidR="00A403E8" w:rsidRPr="00A92890" w:rsidRDefault="00A403E8" w:rsidP="009F3047">
      <w:pPr>
        <w:numPr>
          <w:ilvl w:val="0"/>
          <w:numId w:val="2"/>
        </w:numPr>
        <w:spacing w:line="360" w:lineRule="auto"/>
        <w:ind w:right="283" w:firstLine="660"/>
        <w:jc w:val="both"/>
        <w:rPr>
          <w:rFonts w:eastAsia="Arial Unicode MS"/>
        </w:rPr>
      </w:pPr>
      <w:r w:rsidRPr="00A92890">
        <w:rPr>
          <w:b/>
        </w:rPr>
        <w:t>Çaptuğ, Ö.</w:t>
      </w:r>
      <w:r w:rsidRPr="00A92890">
        <w:t xml:space="preserve">, Bilgili, H. </w:t>
      </w:r>
      <w:r w:rsidRPr="00A92890">
        <w:rPr>
          <w:b/>
          <w:bCs/>
        </w:rPr>
        <w:t>(2005):</w:t>
      </w:r>
      <w:r w:rsidRPr="00A92890">
        <w:t xml:space="preserve"> Köpeklerde akupunktur. Bölüm I.: Akupunkturun tarihçesi, etki mekanizması ve akupunktur yöntemleri. </w:t>
      </w:r>
      <w:r w:rsidRPr="00A92890">
        <w:rPr>
          <w:bCs/>
        </w:rPr>
        <w:t xml:space="preserve">Veteriner Cerrahi Dergisi, </w:t>
      </w:r>
      <w:r w:rsidRPr="00A92890">
        <w:t>11</w:t>
      </w:r>
      <w:r w:rsidRPr="00A92890">
        <w:rPr>
          <w:lang w:val="de-DE"/>
        </w:rPr>
        <w:t>:67-76</w:t>
      </w:r>
      <w:r w:rsidRPr="00A92890">
        <w:rPr>
          <w:bCs/>
        </w:rPr>
        <w:t>.</w:t>
      </w:r>
    </w:p>
    <w:p w:rsidR="00A403E8" w:rsidRPr="00A92890" w:rsidRDefault="00A403E8">
      <w:pPr>
        <w:spacing w:line="360" w:lineRule="auto"/>
        <w:ind w:right="283"/>
        <w:jc w:val="both"/>
        <w:rPr>
          <w:rFonts w:eastAsia="Arial Unicode MS"/>
        </w:rPr>
      </w:pPr>
    </w:p>
    <w:p w:rsidR="00A403E8" w:rsidRPr="00A92890" w:rsidRDefault="00A403E8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rPr>
          <w:b/>
        </w:rPr>
        <w:t>Çaptuğ, Ö.</w:t>
      </w:r>
      <w:r w:rsidRPr="00A92890">
        <w:t xml:space="preserve">, Bilgili, H. </w:t>
      </w:r>
      <w:r w:rsidRPr="00A92890">
        <w:rPr>
          <w:b/>
          <w:bCs/>
        </w:rPr>
        <w:t>(2005):</w:t>
      </w:r>
      <w:r w:rsidRPr="00A92890">
        <w:t xml:space="preserve"> Köpeklerde akupunktur. Bölüm II.: Köpeklerin bazı ortopedi ve nörolojik problemlerinde akupunktur uygulamaları. </w:t>
      </w:r>
      <w:r w:rsidRPr="00A92890">
        <w:rPr>
          <w:bCs/>
        </w:rPr>
        <w:t xml:space="preserve">Veteriner Cerrahi Dergisi, </w:t>
      </w:r>
      <w:r w:rsidRPr="00A92890">
        <w:t>11</w:t>
      </w:r>
      <w:r w:rsidRPr="00A92890">
        <w:rPr>
          <w:lang w:val="de-DE"/>
        </w:rPr>
        <w:t>:77-82.</w:t>
      </w:r>
    </w:p>
    <w:p w:rsidR="00A403E8" w:rsidRPr="00A92890" w:rsidRDefault="00A403E8">
      <w:pPr>
        <w:spacing w:line="360" w:lineRule="auto"/>
        <w:ind w:right="283"/>
        <w:jc w:val="both"/>
      </w:pPr>
    </w:p>
    <w:p w:rsidR="00A403E8" w:rsidRPr="00C23ACB" w:rsidRDefault="00A403E8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C23ACB">
        <w:rPr>
          <w:b/>
          <w:bCs/>
        </w:rPr>
        <w:t>Çaptuğ, Ö.</w:t>
      </w:r>
      <w:r w:rsidRPr="00C23ACB">
        <w:rPr>
          <w:bCs/>
        </w:rPr>
        <w:t xml:space="preserve">, Bilgili, H. </w:t>
      </w:r>
      <w:r w:rsidRPr="00C23ACB">
        <w:rPr>
          <w:b/>
        </w:rPr>
        <w:t>(2006):</w:t>
      </w:r>
      <w:r w:rsidRPr="00C23ACB">
        <w:rPr>
          <w:bCs/>
        </w:rPr>
        <w:t xml:space="preserve"> </w:t>
      </w:r>
      <w:r w:rsidRPr="003D3C69">
        <w:rPr>
          <w:bCs/>
        </w:rPr>
        <w:t>Köpeklerde kalça displazisi erken teşhis edilebilir mi?</w:t>
      </w:r>
      <w:r w:rsidR="00C36748">
        <w:rPr>
          <w:bCs/>
        </w:rPr>
        <w:t xml:space="preserve"> </w:t>
      </w:r>
      <w:r w:rsidRPr="00C23ACB">
        <w:rPr>
          <w:bCs/>
        </w:rPr>
        <w:t>Veteriner Hekimler Derneği Dergisi, 77:22-25.</w:t>
      </w:r>
    </w:p>
    <w:p w:rsidR="00A403E8" w:rsidRPr="00A92890" w:rsidRDefault="00A403E8">
      <w:pPr>
        <w:spacing w:line="360" w:lineRule="auto"/>
        <w:ind w:right="283"/>
        <w:jc w:val="both"/>
      </w:pPr>
    </w:p>
    <w:p w:rsidR="00E3463B" w:rsidRPr="00A92890" w:rsidRDefault="00A403E8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t xml:space="preserve">Özdemir, G., </w:t>
      </w:r>
      <w:r w:rsidRPr="00A92890">
        <w:rPr>
          <w:b/>
        </w:rPr>
        <w:t>Çaptuğ, Ö.</w:t>
      </w:r>
      <w:r w:rsidRPr="00A92890">
        <w:t xml:space="preserve">, Bilgili, H. </w:t>
      </w:r>
      <w:r w:rsidRPr="00A92890">
        <w:rPr>
          <w:b/>
          <w:bCs/>
        </w:rPr>
        <w:t>(2006):</w:t>
      </w:r>
      <w:r w:rsidRPr="00A92890">
        <w:t xml:space="preserve"> Kalça displazili genç köpeklerde juvenil pubik simfizyodezis tekniği. </w:t>
      </w:r>
      <w:r w:rsidRPr="00A92890">
        <w:rPr>
          <w:bCs/>
        </w:rPr>
        <w:t>Veteriner Cerrahi Dergisi, 12:73-80.</w:t>
      </w:r>
    </w:p>
    <w:p w:rsidR="00A403E8" w:rsidRPr="00A92890" w:rsidRDefault="00E8083D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lastRenderedPageBreak/>
        <w:t>Nisbet, Ö.</w:t>
      </w:r>
      <w:r w:rsidR="00A403E8" w:rsidRPr="00A92890">
        <w:t xml:space="preserve">H., </w:t>
      </w:r>
      <w:r w:rsidRPr="00A92890">
        <w:rPr>
          <w:b/>
        </w:rPr>
        <w:t>Çaptuğ</w:t>
      </w:r>
      <w:r w:rsidR="00A403E8" w:rsidRPr="00A92890">
        <w:rPr>
          <w:b/>
        </w:rPr>
        <w:t xml:space="preserve"> Ö.</w:t>
      </w:r>
      <w:r w:rsidR="00A403E8" w:rsidRPr="00A92890">
        <w:t xml:space="preserve">, Bilgili, H. </w:t>
      </w:r>
      <w:r w:rsidR="00A403E8" w:rsidRPr="00A92890">
        <w:rPr>
          <w:b/>
          <w:bCs/>
        </w:rPr>
        <w:t>(2006):</w:t>
      </w:r>
      <w:r w:rsidR="00A403E8" w:rsidRPr="00A92890">
        <w:t xml:space="preserve"> Uzun kemik kırıklarının sağaltım seçenekleri. Bölüm I: Bandajın endikasyonları, çeşitleri ve temel uygulama prensipleri. Veteriner Cerrahi Dergisi, 12:97-106.</w:t>
      </w:r>
    </w:p>
    <w:p w:rsidR="00A403E8" w:rsidRPr="00A92890" w:rsidRDefault="00A403E8">
      <w:pPr>
        <w:spacing w:line="360" w:lineRule="auto"/>
        <w:ind w:right="283"/>
        <w:jc w:val="both"/>
      </w:pPr>
    </w:p>
    <w:p w:rsidR="00A403E8" w:rsidRPr="00A92890" w:rsidRDefault="00E8083D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rPr>
          <w:b/>
        </w:rPr>
        <w:t>Çaptuğ,</w:t>
      </w:r>
      <w:r w:rsidR="00A403E8" w:rsidRPr="00A92890">
        <w:rPr>
          <w:b/>
        </w:rPr>
        <w:t xml:space="preserve"> Ö</w:t>
      </w:r>
      <w:r w:rsidRPr="00A92890">
        <w:rPr>
          <w:b/>
        </w:rPr>
        <w:t>.</w:t>
      </w:r>
      <w:r w:rsidRPr="00A92890">
        <w:t>, Bilgili,</w:t>
      </w:r>
      <w:r w:rsidR="00A403E8" w:rsidRPr="00A92890">
        <w:t xml:space="preserve"> H. </w:t>
      </w:r>
      <w:r w:rsidR="00A403E8" w:rsidRPr="00A92890">
        <w:rPr>
          <w:b/>
          <w:bCs/>
        </w:rPr>
        <w:t>(2006):</w:t>
      </w:r>
      <w:r w:rsidR="00A403E8" w:rsidRPr="00A92890">
        <w:t xml:space="preserve"> Köpeklerde kalça displazisine güncel yaklaşımlar. Bölüm I.: Kalça displazisinin etiyolojisi ve patogenezi. Erciyes Üniv Vet Fak Derg</w:t>
      </w:r>
      <w:r w:rsidR="00A403E8" w:rsidRPr="00A92890">
        <w:rPr>
          <w:bCs/>
        </w:rPr>
        <w:t>, 3:123-128.</w:t>
      </w:r>
    </w:p>
    <w:p w:rsidR="00843C0F" w:rsidRPr="00A92890" w:rsidRDefault="00843C0F" w:rsidP="00843C0F">
      <w:pPr>
        <w:pStyle w:val="ListeParagraf"/>
      </w:pPr>
    </w:p>
    <w:p w:rsidR="00843C0F" w:rsidRPr="00A92890" w:rsidRDefault="00843C0F" w:rsidP="00843C0F">
      <w:pPr>
        <w:pStyle w:val="ListeParagraf"/>
      </w:pPr>
    </w:p>
    <w:p w:rsidR="00843C0F" w:rsidRPr="00A92890" w:rsidRDefault="00843C0F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rPr>
          <w:b/>
        </w:rPr>
        <w:t>Çaptuğ, Ö.</w:t>
      </w:r>
      <w:r w:rsidRPr="00A92890">
        <w:t xml:space="preserve">, Bilgili, H. </w:t>
      </w:r>
      <w:r w:rsidRPr="00A92890">
        <w:rPr>
          <w:b/>
          <w:bCs/>
        </w:rPr>
        <w:t>(2006):</w:t>
      </w:r>
      <w:r w:rsidRPr="00A92890">
        <w:t xml:space="preserve"> Treatment of long bone fractures by interlocking nailing fixation technique in 5 cats. </w:t>
      </w:r>
      <w:r w:rsidRPr="00A92890">
        <w:rPr>
          <w:bCs/>
        </w:rPr>
        <w:t>Veteriner Cerrahi Dergisi, 12:36-44.</w:t>
      </w:r>
    </w:p>
    <w:p w:rsidR="00843C0F" w:rsidRPr="00A92890" w:rsidRDefault="00843C0F" w:rsidP="00843C0F">
      <w:pPr>
        <w:spacing w:line="360" w:lineRule="auto"/>
        <w:ind w:right="283"/>
        <w:jc w:val="both"/>
      </w:pPr>
    </w:p>
    <w:p w:rsidR="00843C0F" w:rsidRPr="00A92890" w:rsidRDefault="00843C0F" w:rsidP="009F3047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t xml:space="preserve">Bilgili, H., </w:t>
      </w:r>
      <w:r w:rsidRPr="00A92890">
        <w:rPr>
          <w:b/>
        </w:rPr>
        <w:t>Çaptuğ, Ö.</w:t>
      </w:r>
      <w:r w:rsidR="00DD6EF5">
        <w:rPr>
          <w:b/>
        </w:rPr>
        <w:t xml:space="preserve"> </w:t>
      </w:r>
      <w:r w:rsidRPr="00A92890">
        <w:rPr>
          <w:b/>
          <w:bCs/>
        </w:rPr>
        <w:t>(2006):</w:t>
      </w:r>
      <w:r w:rsidRPr="00A92890">
        <w:t xml:space="preserve"> Treatment of bilateral sacroiliac luxation in a cat with double-side screws application. Veteriner Cerrahi Dergisi, 12: 45-47.</w:t>
      </w:r>
    </w:p>
    <w:p w:rsidR="00636CDC" w:rsidRPr="00A92890" w:rsidRDefault="00636CDC" w:rsidP="00636CDC">
      <w:pPr>
        <w:spacing w:line="360" w:lineRule="auto"/>
        <w:ind w:left="1440" w:right="283"/>
        <w:jc w:val="both"/>
      </w:pPr>
    </w:p>
    <w:p w:rsidR="00636CDC" w:rsidRPr="00860483" w:rsidRDefault="00636CDC" w:rsidP="00636CDC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860483">
        <w:rPr>
          <w:b/>
        </w:rPr>
        <w:t>Çaptuğ, Ö.</w:t>
      </w:r>
      <w:r w:rsidRPr="00860483">
        <w:t xml:space="preserve">, Bilgili, H. </w:t>
      </w:r>
      <w:r w:rsidRPr="00860483">
        <w:rPr>
          <w:b/>
          <w:bCs/>
        </w:rPr>
        <w:t>(2007):</w:t>
      </w:r>
      <w:r w:rsidRPr="00860483">
        <w:t xml:space="preserve"> Köpeklerde kalça displazisine güncel yaklaşımlar. Bölüm II.: Kalça displazisinin klinik tanı yöntemleri. Erciyes Üniv Vet Fak Derg. 4: 35-42.</w:t>
      </w:r>
    </w:p>
    <w:p w:rsidR="00636CDC" w:rsidRPr="00A92890" w:rsidRDefault="00636CDC" w:rsidP="00636CDC">
      <w:pPr>
        <w:spacing w:line="360" w:lineRule="auto"/>
        <w:ind w:left="1440" w:right="283"/>
        <w:jc w:val="both"/>
      </w:pPr>
    </w:p>
    <w:p w:rsidR="00347FB4" w:rsidRPr="00A92890" w:rsidRDefault="00E8083D" w:rsidP="00347FB4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rPr>
          <w:bCs/>
        </w:rPr>
        <w:t>Bilgili, H.</w:t>
      </w:r>
      <w:r w:rsidR="00A403E8" w:rsidRPr="00A92890">
        <w:rPr>
          <w:bCs/>
        </w:rPr>
        <w:t xml:space="preserve">, </w:t>
      </w:r>
      <w:r w:rsidRPr="00A92890">
        <w:rPr>
          <w:b/>
          <w:bCs/>
        </w:rPr>
        <w:t>Çaptuğ,</w:t>
      </w:r>
      <w:r w:rsidR="003853E4">
        <w:rPr>
          <w:b/>
          <w:bCs/>
        </w:rPr>
        <w:t xml:space="preserve"> </w:t>
      </w:r>
      <w:r w:rsidR="00A403E8" w:rsidRPr="00A92890">
        <w:rPr>
          <w:b/>
          <w:bCs/>
        </w:rPr>
        <w:t>Ö.</w:t>
      </w:r>
      <w:r w:rsidR="00317B23">
        <w:rPr>
          <w:b/>
          <w:bCs/>
        </w:rPr>
        <w:t xml:space="preserve"> </w:t>
      </w:r>
      <w:r w:rsidR="00A403E8" w:rsidRPr="00A92890">
        <w:rPr>
          <w:b/>
        </w:rPr>
        <w:t>(2007):</w:t>
      </w:r>
      <w:r w:rsidR="00A403E8" w:rsidRPr="00A92890">
        <w:rPr>
          <w:bCs/>
        </w:rPr>
        <w:t xml:space="preserve"> Sığırlarda taban çürüğü. Vilsan Dergisi, 2:2-3.</w:t>
      </w:r>
    </w:p>
    <w:p w:rsidR="00347FB4" w:rsidRPr="00A92890" w:rsidRDefault="00347FB4" w:rsidP="00347FB4">
      <w:pPr>
        <w:pStyle w:val="ListeParagraf"/>
        <w:rPr>
          <w:b/>
          <w:sz w:val="20"/>
          <w:szCs w:val="20"/>
        </w:rPr>
      </w:pPr>
    </w:p>
    <w:p w:rsidR="00347FB4" w:rsidRPr="00A92890" w:rsidRDefault="00347FB4" w:rsidP="00347FB4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t xml:space="preserve">Bilgili, H., Kürüm, B., </w:t>
      </w:r>
      <w:r w:rsidRPr="00A92890">
        <w:rPr>
          <w:b/>
        </w:rPr>
        <w:t>Özdemir-Çaptuğ, Ö.,</w:t>
      </w:r>
      <w:r w:rsidRPr="00A92890">
        <w:t xml:space="preserve"> Ulusan, S., Jaafar, S., Nasiboğlu, Ö. </w:t>
      </w:r>
      <w:r w:rsidRPr="00A92890">
        <w:rPr>
          <w:b/>
        </w:rPr>
        <w:t>(2017):</w:t>
      </w:r>
      <w:r w:rsidRPr="00A92890">
        <w:t xml:space="preserve"> Sirküler eksternal fiksatör ile kırık sağaltımı. Türkiye Klinikleri Veteriner Bilimleri Dergisi </w:t>
      </w:r>
      <w:r w:rsidRPr="00A92890">
        <w:rPr>
          <w:color w:val="000000"/>
          <w:shd w:val="clear" w:color="auto" w:fill="FFFFFF"/>
        </w:rPr>
        <w:t>Cerrahi Özel Dergisi</w:t>
      </w:r>
      <w:r w:rsidRPr="00A92890">
        <w:rPr>
          <w:bCs/>
          <w:color w:val="000000"/>
          <w:shd w:val="clear" w:color="auto" w:fill="FFFFFF"/>
        </w:rPr>
        <w:t>-Ortopedik Cerrahide Kullanılan Önemli Yöntemler Özel Sayısı.</w:t>
      </w:r>
      <w:r w:rsidRPr="00A92890">
        <w:t xml:space="preserve"> 3(2): 58-62.</w:t>
      </w:r>
    </w:p>
    <w:p w:rsidR="00347FB4" w:rsidRPr="00A92890" w:rsidRDefault="00347FB4" w:rsidP="00347FB4">
      <w:pPr>
        <w:pStyle w:val="ListeParagraf"/>
      </w:pPr>
    </w:p>
    <w:p w:rsidR="00347FB4" w:rsidRPr="00A92890" w:rsidRDefault="00347FB4" w:rsidP="00347FB4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t xml:space="preserve">Ulusan, S., </w:t>
      </w:r>
      <w:r w:rsidRPr="00A92890">
        <w:rPr>
          <w:b/>
        </w:rPr>
        <w:t>Özdemir-Çaptuğ, Ö.,</w:t>
      </w:r>
      <w:r w:rsidRPr="00A92890">
        <w:t xml:space="preserve"> Jaafar, S., Nasiboglu, Ö., Bilgili, H. </w:t>
      </w:r>
      <w:r w:rsidRPr="00A92890">
        <w:rPr>
          <w:b/>
        </w:rPr>
        <w:t>(2017):</w:t>
      </w:r>
      <w:r w:rsidRPr="00A92890">
        <w:t xml:space="preserve"> Dirsek displazisi ve operatif sağaltım yöntemleri. Türkiye Klinikleri Veteriner Bilimleri Dergisi </w:t>
      </w:r>
      <w:r w:rsidRPr="00A92890">
        <w:rPr>
          <w:color w:val="000000"/>
          <w:shd w:val="clear" w:color="auto" w:fill="FFFFFF"/>
        </w:rPr>
        <w:t>Cerrahi Özel Dergisi</w:t>
      </w:r>
      <w:r w:rsidRPr="00A92890">
        <w:rPr>
          <w:bCs/>
          <w:color w:val="000000"/>
          <w:shd w:val="clear" w:color="auto" w:fill="FFFFFF"/>
        </w:rPr>
        <w:t>-Ortopedik Cerrahide Kullanılan Önemli Yöntemler Özel Sayısı</w:t>
      </w:r>
      <w:r w:rsidRPr="00A92890">
        <w:t>. 3(2): 76-81.</w:t>
      </w:r>
    </w:p>
    <w:p w:rsidR="00347FB4" w:rsidRPr="00A92890" w:rsidRDefault="00347FB4" w:rsidP="00347FB4">
      <w:pPr>
        <w:pStyle w:val="ListeParagraf"/>
      </w:pPr>
    </w:p>
    <w:p w:rsidR="00347FB4" w:rsidRPr="00A92890" w:rsidRDefault="00347FB4" w:rsidP="00347FB4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lastRenderedPageBreak/>
        <w:t xml:space="preserve">Nasiboğlu, </w:t>
      </w:r>
      <w:r w:rsidR="00EF08F4">
        <w:tab/>
      </w:r>
      <w:r w:rsidRPr="00A92890">
        <w:t xml:space="preserve">Ö., Jaafar, S., Ulusan, S., </w:t>
      </w:r>
      <w:r w:rsidRPr="00A92890">
        <w:rPr>
          <w:b/>
        </w:rPr>
        <w:t>Özdemir-Çaptuğ, Ö.,</w:t>
      </w:r>
      <w:r w:rsidRPr="00A92890">
        <w:t xml:space="preserve"> Bilgili, H. </w:t>
      </w:r>
      <w:r w:rsidRPr="00A92890">
        <w:rPr>
          <w:b/>
        </w:rPr>
        <w:t xml:space="preserve">(2017): </w:t>
      </w:r>
      <w:r w:rsidRPr="00A92890">
        <w:t xml:space="preserve">Veteriner ortopedide ön ve arka ekstremite endoprotez uygulamaları. Türkiye Klinikleri Veteriner Bilimleri Dergisi </w:t>
      </w:r>
      <w:r w:rsidRPr="00A92890">
        <w:rPr>
          <w:color w:val="000000"/>
          <w:shd w:val="clear" w:color="auto" w:fill="FFFFFF"/>
        </w:rPr>
        <w:t>Cerrahi Özel Dergisi</w:t>
      </w:r>
      <w:r w:rsidRPr="00A92890">
        <w:rPr>
          <w:bCs/>
          <w:color w:val="000000"/>
          <w:shd w:val="clear" w:color="auto" w:fill="FFFFFF"/>
        </w:rPr>
        <w:t>-Ortopedik Cerrahide Kullanılan Önemli Yöntemler Özel Sayısı</w:t>
      </w:r>
      <w:r w:rsidRPr="00A92890">
        <w:t>, 3(2): 92-99.</w:t>
      </w:r>
    </w:p>
    <w:p w:rsidR="00347FB4" w:rsidRPr="00A92890" w:rsidRDefault="00347FB4" w:rsidP="00347FB4">
      <w:pPr>
        <w:pStyle w:val="ListeParagraf"/>
      </w:pPr>
    </w:p>
    <w:p w:rsidR="00F6518F" w:rsidRDefault="00B65227" w:rsidP="00F6518F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A92890">
        <w:rPr>
          <w:b/>
        </w:rPr>
        <w:t>Özdemir</w:t>
      </w:r>
      <w:r w:rsidR="00347FB4" w:rsidRPr="00A92890">
        <w:rPr>
          <w:b/>
        </w:rPr>
        <w:t>, Ö.,</w:t>
      </w:r>
      <w:r w:rsidR="00347FB4" w:rsidRPr="00A92890">
        <w:t xml:space="preserve"> Bilgili, H. </w:t>
      </w:r>
      <w:r w:rsidR="00347FB4" w:rsidRPr="00A92890">
        <w:rPr>
          <w:b/>
        </w:rPr>
        <w:t>(2017):</w:t>
      </w:r>
      <w:r w:rsidR="00347FB4" w:rsidRPr="00A92890">
        <w:t xml:space="preserve"> Köpeklerde ön çapraz bağ kopuklarında TTA sağaltım yöntemleri. Türkiye Klinikleri Veteriner Bilimleri Dergisi </w:t>
      </w:r>
      <w:r w:rsidR="00347FB4" w:rsidRPr="00A92890">
        <w:rPr>
          <w:color w:val="000000"/>
          <w:shd w:val="clear" w:color="auto" w:fill="FFFFFF"/>
        </w:rPr>
        <w:t>Cerrahi Özel Dergisi</w:t>
      </w:r>
      <w:r w:rsidR="00347FB4" w:rsidRPr="00A92890">
        <w:rPr>
          <w:bCs/>
          <w:color w:val="000000"/>
          <w:shd w:val="clear" w:color="auto" w:fill="FFFFFF"/>
        </w:rPr>
        <w:t>-Ortopedik Cerrahide Kullanılan Önemli Yöntemler Özel Sayısı.</w:t>
      </w:r>
      <w:r w:rsidR="00347FB4" w:rsidRPr="00A92890">
        <w:t xml:space="preserve"> 3(2): 111-116.</w:t>
      </w:r>
    </w:p>
    <w:p w:rsidR="00F6518F" w:rsidRDefault="00F6518F" w:rsidP="00F6518F">
      <w:pPr>
        <w:pStyle w:val="ListeParagraf"/>
        <w:rPr>
          <w:b/>
        </w:rPr>
      </w:pPr>
    </w:p>
    <w:p w:rsidR="00F6518F" w:rsidRDefault="00F6518F" w:rsidP="00F6518F">
      <w:pPr>
        <w:numPr>
          <w:ilvl w:val="0"/>
          <w:numId w:val="2"/>
        </w:numPr>
        <w:spacing w:line="360" w:lineRule="auto"/>
        <w:ind w:right="283" w:firstLine="660"/>
        <w:jc w:val="both"/>
      </w:pPr>
      <w:r w:rsidRPr="00F6518F">
        <w:rPr>
          <w:b/>
        </w:rPr>
        <w:t>Özdemir, Ö.,</w:t>
      </w:r>
      <w:r w:rsidRPr="00A92890">
        <w:t xml:space="preserve"> Bilgili, H. </w:t>
      </w:r>
      <w:r w:rsidRPr="00F6518F">
        <w:rPr>
          <w:b/>
        </w:rPr>
        <w:t xml:space="preserve">(2018): </w:t>
      </w:r>
      <w:r w:rsidRPr="00F6518F">
        <w:t xml:space="preserve">Bir köpekte </w:t>
      </w:r>
      <w:r w:rsidRPr="00F6518F">
        <w:rPr>
          <w:i/>
        </w:rPr>
        <w:t>Streptococcus pyogenes</w:t>
      </w:r>
      <w:r w:rsidRPr="00F6518F">
        <w:t>’e bağlı kronik osteomyelitis olgusu ve sağaltımı</w:t>
      </w:r>
      <w:r>
        <w:t>. A</w:t>
      </w:r>
      <w:r w:rsidR="009F3134">
        <w:t xml:space="preserve">nkara </w:t>
      </w:r>
      <w:r w:rsidR="000D4826">
        <w:t xml:space="preserve">Sağlık </w:t>
      </w:r>
      <w:r w:rsidR="00C86575">
        <w:t>Hizmetler</w:t>
      </w:r>
      <w:r w:rsidR="009F3134">
        <w:t xml:space="preserve">i Dergisi, </w:t>
      </w:r>
      <w:r w:rsidR="00C86575">
        <w:t>17(1): 1-7.</w:t>
      </w:r>
    </w:p>
    <w:p w:rsidR="00C32450" w:rsidRDefault="00C32450" w:rsidP="00B11166"/>
    <w:p w:rsidR="00C32450" w:rsidRPr="00C43BB7" w:rsidRDefault="00C32450" w:rsidP="00F6518F">
      <w:pPr>
        <w:numPr>
          <w:ilvl w:val="0"/>
          <w:numId w:val="2"/>
        </w:numPr>
        <w:spacing w:line="360" w:lineRule="auto"/>
        <w:ind w:right="283" w:firstLine="660"/>
        <w:jc w:val="both"/>
      </w:pPr>
      <w:r>
        <w:t xml:space="preserve">Ulusan, S., </w:t>
      </w:r>
      <w:r w:rsidRPr="00C32450">
        <w:rPr>
          <w:b/>
        </w:rPr>
        <w:t>Çaptuğ-Özdemir Ö.,</w:t>
      </w:r>
      <w:r>
        <w:t xml:space="preserve"> Bilgili H. </w:t>
      </w:r>
      <w:r w:rsidRPr="00C32450">
        <w:rPr>
          <w:b/>
        </w:rPr>
        <w:t>(2019)</w:t>
      </w:r>
      <w:r>
        <w:t xml:space="preserve">: İki köpekte kısa radius </w:t>
      </w:r>
      <w:r w:rsidR="00745B35">
        <w:t>sendromunun sağaltımı. Vet Hek</w:t>
      </w:r>
      <w:r>
        <w:t xml:space="preserve"> Der Derg. 90(2): 158-163.</w:t>
      </w:r>
    </w:p>
    <w:p w:rsidR="00E573A8" w:rsidRPr="00A92890" w:rsidRDefault="00E573A8" w:rsidP="00E573A8">
      <w:pPr>
        <w:spacing w:line="360" w:lineRule="auto"/>
        <w:ind w:left="1440" w:right="283"/>
        <w:jc w:val="both"/>
      </w:pPr>
    </w:p>
    <w:p w:rsidR="00346C28" w:rsidRPr="00A92890" w:rsidRDefault="00346C28" w:rsidP="00E573A8">
      <w:pPr>
        <w:spacing w:line="360" w:lineRule="auto"/>
        <w:ind w:left="1440" w:right="283"/>
        <w:jc w:val="both"/>
      </w:pPr>
    </w:p>
    <w:p w:rsidR="00CD3A6D" w:rsidRPr="00A92890" w:rsidRDefault="00E172A6" w:rsidP="00CF4914">
      <w:pPr>
        <w:pStyle w:val="ListeParagraf"/>
        <w:numPr>
          <w:ilvl w:val="0"/>
          <w:numId w:val="14"/>
        </w:numPr>
        <w:spacing w:line="360" w:lineRule="auto"/>
        <w:ind w:right="283"/>
        <w:jc w:val="both"/>
        <w:rPr>
          <w:b/>
          <w:i/>
        </w:rPr>
      </w:pPr>
      <w:r w:rsidRPr="00A92890">
        <w:rPr>
          <w:b/>
          <w:i/>
        </w:rPr>
        <w:t>Yurt Dışı Yayınları</w:t>
      </w:r>
      <w:r w:rsidR="00CF4914" w:rsidRPr="00A92890">
        <w:rPr>
          <w:b/>
          <w:i/>
        </w:rPr>
        <w:t>:</w:t>
      </w:r>
    </w:p>
    <w:p w:rsidR="00CD3A6D" w:rsidRPr="00A92890" w:rsidRDefault="00CD3A6D" w:rsidP="00CD3A6D">
      <w:pPr>
        <w:spacing w:line="360" w:lineRule="auto"/>
        <w:ind w:left="1440" w:right="283"/>
        <w:jc w:val="both"/>
        <w:rPr>
          <w:b/>
        </w:rPr>
      </w:pPr>
    </w:p>
    <w:p w:rsidR="00A403E8" w:rsidRPr="00A92890" w:rsidRDefault="00A403E8" w:rsidP="00814190">
      <w:pPr>
        <w:numPr>
          <w:ilvl w:val="0"/>
          <w:numId w:val="7"/>
        </w:numPr>
        <w:tabs>
          <w:tab w:val="clear" w:pos="2130"/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rPr>
          <w:b/>
        </w:rPr>
        <w:t>SCI</w:t>
      </w:r>
      <w:r w:rsidR="00CD3A6D" w:rsidRPr="00A92890">
        <w:rPr>
          <w:b/>
        </w:rPr>
        <w:t>, SCI-Expanded, Index Medicus,</w:t>
      </w:r>
      <w:r w:rsidR="003853E4">
        <w:rPr>
          <w:b/>
        </w:rPr>
        <w:t xml:space="preserve"> </w:t>
      </w:r>
      <w:r w:rsidR="00CD3A6D" w:rsidRPr="00A92890">
        <w:rPr>
          <w:b/>
        </w:rPr>
        <w:t>vb.</w:t>
      </w:r>
      <w:r w:rsidRPr="00A92890">
        <w:rPr>
          <w:b/>
        </w:rPr>
        <w:t xml:space="preserve"> yayınlar</w:t>
      </w:r>
      <w:r w:rsidR="00810F01" w:rsidRPr="00A92890">
        <w:rPr>
          <w:b/>
        </w:rPr>
        <w:t>ı</w:t>
      </w:r>
    </w:p>
    <w:p w:rsidR="00A403E8" w:rsidRPr="00A92890" w:rsidRDefault="00A403E8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591961" w:rsidRPr="00591961" w:rsidRDefault="00591961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lang w:val="en-US"/>
        </w:rPr>
      </w:pPr>
      <w:r w:rsidRPr="00A92890">
        <w:t xml:space="preserve">Bilgili, H., Ozyildiz, Z., Kutsal, O., </w:t>
      </w:r>
      <w:r w:rsidRPr="00A92890">
        <w:rPr>
          <w:b/>
        </w:rPr>
        <w:t>Captug, O.</w:t>
      </w:r>
      <w:r w:rsidR="00DD6EF5">
        <w:rPr>
          <w:b/>
        </w:rPr>
        <w:t xml:space="preserve"> </w:t>
      </w:r>
      <w:r w:rsidRPr="00A92890">
        <w:rPr>
          <w:b/>
          <w:bCs/>
        </w:rPr>
        <w:t>(2007):</w:t>
      </w:r>
      <w:r w:rsidRPr="00A92890">
        <w:t xml:space="preserve"> Malignant histiocytosis in a German shepherd dog. </w:t>
      </w:r>
      <w:r w:rsidRPr="00A92890">
        <w:rPr>
          <w:bCs/>
        </w:rPr>
        <w:t>Medycyna Weterynaryjna</w:t>
      </w:r>
      <w:r w:rsidRPr="00A92890">
        <w:t>, 63: 536-537</w:t>
      </w:r>
      <w:r>
        <w:t>.</w:t>
      </w:r>
    </w:p>
    <w:p w:rsidR="00591961" w:rsidRPr="00591961" w:rsidRDefault="00591961" w:rsidP="00814190">
      <w:pPr>
        <w:tabs>
          <w:tab w:val="num" w:pos="851"/>
        </w:tabs>
        <w:spacing w:line="360" w:lineRule="auto"/>
        <w:ind w:left="851" w:right="283" w:firstLine="709"/>
        <w:jc w:val="both"/>
        <w:rPr>
          <w:lang w:val="en-US"/>
        </w:rPr>
      </w:pPr>
    </w:p>
    <w:p w:rsidR="00A403E8" w:rsidRDefault="00A403E8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lang w:val="en-US"/>
        </w:rPr>
      </w:pPr>
      <w:r w:rsidRPr="00A92890">
        <w:rPr>
          <w:bCs/>
          <w:lang w:val="en-US"/>
        </w:rPr>
        <w:t>Bilgili, H.,</w:t>
      </w:r>
      <w:r w:rsidRPr="00A92890">
        <w:rPr>
          <w:lang w:val="en-US"/>
        </w:rPr>
        <w:t xml:space="preserve"> Kurum, B., </w:t>
      </w:r>
      <w:r w:rsidRPr="00A92890">
        <w:rPr>
          <w:b/>
          <w:bCs/>
          <w:lang w:val="en-US"/>
        </w:rPr>
        <w:t xml:space="preserve">Captug, </w:t>
      </w:r>
      <w:proofErr w:type="gramStart"/>
      <w:r w:rsidRPr="00A92890">
        <w:rPr>
          <w:b/>
          <w:bCs/>
          <w:lang w:val="en-US"/>
        </w:rPr>
        <w:t>O.(</w:t>
      </w:r>
      <w:proofErr w:type="gramEnd"/>
      <w:r w:rsidRPr="00A92890">
        <w:rPr>
          <w:b/>
          <w:bCs/>
          <w:lang w:val="en-US"/>
        </w:rPr>
        <w:t>2007):</w:t>
      </w:r>
      <w:r w:rsidRPr="00A92890">
        <w:rPr>
          <w:lang w:val="en-US"/>
        </w:rPr>
        <w:t xml:space="preserve"> Treatment of radius-ulna and tibia fractures with circular external fixator in 19 dogs. Polish Journal of Veterinary Sciences, 10(4): 217-231.</w:t>
      </w:r>
    </w:p>
    <w:p w:rsidR="0085785C" w:rsidRPr="00A92890" w:rsidRDefault="0085785C" w:rsidP="0085785C">
      <w:pPr>
        <w:spacing w:line="360" w:lineRule="auto"/>
        <w:ind w:right="283"/>
        <w:jc w:val="both"/>
        <w:rPr>
          <w:lang w:val="en-US"/>
        </w:rPr>
      </w:pPr>
    </w:p>
    <w:p w:rsidR="00591961" w:rsidRDefault="00843C0F" w:rsidP="00814190">
      <w:pPr>
        <w:numPr>
          <w:ilvl w:val="0"/>
          <w:numId w:val="3"/>
        </w:numPr>
        <w:tabs>
          <w:tab w:val="num" w:pos="851"/>
          <w:tab w:val="left" w:pos="900"/>
        </w:tabs>
        <w:spacing w:line="360" w:lineRule="auto"/>
        <w:ind w:left="851" w:right="283" w:firstLine="709"/>
        <w:jc w:val="both"/>
      </w:pPr>
      <w:r w:rsidRPr="00A92890">
        <w:rPr>
          <w:bCs/>
        </w:rPr>
        <w:t xml:space="preserve">Bilgili, H., Atay, O.A., </w:t>
      </w:r>
      <w:r w:rsidRPr="00A92890">
        <w:rPr>
          <w:b/>
          <w:bCs/>
        </w:rPr>
        <w:t>Captug, O.</w:t>
      </w:r>
      <w:r w:rsidRPr="00A92890">
        <w:rPr>
          <w:bCs/>
        </w:rPr>
        <w:t xml:space="preserve">, Korkusuz, P., Doral, M.N. </w:t>
      </w:r>
      <w:r w:rsidRPr="00A92890">
        <w:rPr>
          <w:b/>
        </w:rPr>
        <w:t>(2008):</w:t>
      </w:r>
      <w:r w:rsidR="00DD6EF5">
        <w:rPr>
          <w:b/>
        </w:rPr>
        <w:t xml:space="preserve"> </w:t>
      </w:r>
      <w:r w:rsidRPr="00A92890">
        <w:t xml:space="preserve">Treatment of osteoarthritis with sodium hyaluronate: An experimental study on rabbits. </w:t>
      </w:r>
      <w:r w:rsidRPr="00A92890">
        <w:rPr>
          <w:bCs/>
        </w:rPr>
        <w:t>Medycyna Weterynaryjna, 64(2): 175-178.</w:t>
      </w:r>
    </w:p>
    <w:p w:rsidR="00591961" w:rsidRDefault="00591961" w:rsidP="00814190">
      <w:pPr>
        <w:pStyle w:val="ListeParagraf"/>
        <w:tabs>
          <w:tab w:val="num" w:pos="851"/>
        </w:tabs>
        <w:ind w:left="851" w:firstLine="709"/>
        <w:rPr>
          <w:b/>
        </w:rPr>
      </w:pPr>
    </w:p>
    <w:p w:rsidR="00591961" w:rsidRPr="00591961" w:rsidRDefault="00591961" w:rsidP="00814190">
      <w:pPr>
        <w:numPr>
          <w:ilvl w:val="0"/>
          <w:numId w:val="3"/>
        </w:numPr>
        <w:tabs>
          <w:tab w:val="num" w:pos="851"/>
          <w:tab w:val="left" w:pos="900"/>
        </w:tabs>
        <w:spacing w:line="360" w:lineRule="auto"/>
        <w:ind w:left="851" w:right="283" w:firstLine="709"/>
        <w:jc w:val="both"/>
      </w:pPr>
      <w:r w:rsidRPr="00591961">
        <w:rPr>
          <w:b/>
        </w:rPr>
        <w:lastRenderedPageBreak/>
        <w:t>Captug, O.</w:t>
      </w:r>
      <w:r w:rsidRPr="00A92890">
        <w:t xml:space="preserve">, Bilgili, H., Kurum, B. </w:t>
      </w:r>
      <w:r w:rsidRPr="00591961">
        <w:rPr>
          <w:b/>
          <w:bCs/>
        </w:rPr>
        <w:t>(2008):</w:t>
      </w:r>
      <w:r w:rsidRPr="00A92890">
        <w:t xml:space="preserve"> Unifocal internal and external bone lengthening with circular external skeletal fixator in 5 dogs. Polish Journal of Veterinary Sciences, 11(2): 155-169.</w:t>
      </w:r>
    </w:p>
    <w:p w:rsidR="0091055D" w:rsidRPr="00A92890" w:rsidRDefault="0091055D" w:rsidP="00814190">
      <w:pPr>
        <w:tabs>
          <w:tab w:val="num" w:pos="851"/>
        </w:tabs>
        <w:spacing w:line="360" w:lineRule="auto"/>
        <w:ind w:left="851" w:right="283" w:firstLine="709"/>
        <w:jc w:val="both"/>
        <w:rPr>
          <w:lang w:val="en-US"/>
        </w:rPr>
      </w:pPr>
    </w:p>
    <w:p w:rsidR="00A403E8" w:rsidRPr="00A92890" w:rsidRDefault="00A403E8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rFonts w:eastAsia="Arial Unicode MS"/>
        </w:rPr>
      </w:pPr>
      <w:r w:rsidRPr="00A92890">
        <w:rPr>
          <w:bCs/>
          <w:lang w:val="en-US"/>
        </w:rPr>
        <w:t>Bilgili, H.,</w:t>
      </w:r>
      <w:r w:rsidRPr="00A92890">
        <w:rPr>
          <w:lang w:val="en-US"/>
        </w:rPr>
        <w:t xml:space="preserve"> Kurum, B., </w:t>
      </w:r>
      <w:r w:rsidRPr="00A92890">
        <w:rPr>
          <w:b/>
          <w:lang w:val="en-US"/>
        </w:rPr>
        <w:t>Captug, O</w:t>
      </w:r>
      <w:r w:rsidRPr="00A92890">
        <w:rPr>
          <w:lang w:val="en-US"/>
        </w:rPr>
        <w:t xml:space="preserve">. </w:t>
      </w:r>
      <w:r w:rsidRPr="00A92890">
        <w:rPr>
          <w:b/>
          <w:bCs/>
          <w:lang w:val="en-US"/>
        </w:rPr>
        <w:t>(2008):</w:t>
      </w:r>
      <w:r w:rsidRPr="00A92890">
        <w:rPr>
          <w:lang w:val="en-US"/>
        </w:rPr>
        <w:t xml:space="preserve"> Use of a circular external skeletal fixator to treat comminuted metacarpal and tibial fractures in six calves. Veterinary Record, 163: 683-688.</w:t>
      </w:r>
    </w:p>
    <w:p w:rsidR="00A403E8" w:rsidRPr="00A92890" w:rsidRDefault="00A403E8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A403E8" w:rsidRPr="00875F5A" w:rsidRDefault="00CC6459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</w:pPr>
      <w:r w:rsidRPr="00A92890">
        <w:rPr>
          <w:b/>
        </w:rPr>
        <w:t>Captug, O.,</w:t>
      </w:r>
      <w:r w:rsidR="00DD6EF5">
        <w:rPr>
          <w:b/>
        </w:rPr>
        <w:t xml:space="preserve"> </w:t>
      </w:r>
      <w:r w:rsidR="00A403E8" w:rsidRPr="00A92890">
        <w:rPr>
          <w:bCs/>
        </w:rPr>
        <w:t>Bilgili, H</w:t>
      </w:r>
      <w:r w:rsidRPr="00A92890">
        <w:rPr>
          <w:bCs/>
        </w:rPr>
        <w:t>.</w:t>
      </w:r>
      <w:r w:rsidR="00DD6EF5">
        <w:rPr>
          <w:bCs/>
        </w:rPr>
        <w:t xml:space="preserve"> </w:t>
      </w:r>
      <w:r w:rsidR="00A403E8" w:rsidRPr="00A92890">
        <w:rPr>
          <w:b/>
          <w:bCs/>
        </w:rPr>
        <w:t>(2009):</w:t>
      </w:r>
      <w:r w:rsidR="00A403E8" w:rsidRPr="00A92890">
        <w:t xml:space="preserve"> Correction of the antebrachium deformity by using circular external skeletal fixator in 7 dogs. Polish Journal of Veterinary Sciences, 12(1)</w:t>
      </w:r>
      <w:r w:rsidR="00A403E8" w:rsidRPr="00A92890">
        <w:rPr>
          <w:rFonts w:eastAsia="Arial Unicode MS"/>
        </w:rPr>
        <w:t>: 45-54.</w:t>
      </w:r>
    </w:p>
    <w:p w:rsidR="00875F5A" w:rsidRPr="00A92890" w:rsidRDefault="00875F5A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A403E8" w:rsidRPr="00A92890" w:rsidRDefault="00A403E8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color w:val="000000"/>
        </w:rPr>
      </w:pPr>
      <w:bookmarkStart w:id="1" w:name="OLE_LINK3"/>
      <w:bookmarkStart w:id="2" w:name="OLE_LINK4"/>
      <w:r w:rsidRPr="00A92890">
        <w:t xml:space="preserve">Bilgili, H., Kosar, A., Kurt, M., Onal, I.K., Goker, H., </w:t>
      </w:r>
      <w:r w:rsidRPr="00A92890">
        <w:rPr>
          <w:b/>
        </w:rPr>
        <w:t>Captug, O.</w:t>
      </w:r>
      <w:r w:rsidRPr="00A92890">
        <w:t>, Shorbagi, A., Turgut, M., Kekilli, M., Uner, A., Kurt, O.K., Kirazli, S., Aksu, S., Haznedaroglu, I.C.</w:t>
      </w:r>
      <w:bookmarkEnd w:id="1"/>
      <w:bookmarkEnd w:id="2"/>
      <w:r w:rsidR="00DD6EF5">
        <w:t xml:space="preserve"> </w:t>
      </w:r>
      <w:r w:rsidRPr="00A92890">
        <w:rPr>
          <w:b/>
          <w:bCs/>
        </w:rPr>
        <w:t>(2009):</w:t>
      </w:r>
      <w:r w:rsidRPr="00A92890">
        <w:t xml:space="preserve"> Hemostatic efficacy of Ankaferd BloodStopper</w:t>
      </w:r>
      <w:r w:rsidRPr="00A92890">
        <w:rPr>
          <w:vertAlign w:val="superscript"/>
        </w:rPr>
        <w:t>®</w:t>
      </w:r>
      <w:r w:rsidRPr="00A92890">
        <w:t xml:space="preserve"> in a Swine Bleeding Model. Medical Principles and Practice, 18(3): 165-169.</w:t>
      </w:r>
    </w:p>
    <w:p w:rsidR="00A403E8" w:rsidRPr="00A92890" w:rsidRDefault="00A403E8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6300E0" w:rsidRPr="00A92890" w:rsidRDefault="00A403E8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t xml:space="preserve">Bilgili, H., </w:t>
      </w:r>
      <w:r w:rsidRPr="00A92890">
        <w:rPr>
          <w:b/>
        </w:rPr>
        <w:t>Captug, O.</w:t>
      </w:r>
      <w:r w:rsidRPr="00A92890">
        <w:t xml:space="preserve">, Kosar, A., Kurt, M., Kekilli, M., Shorbagi, A., Kurt, O.K., Ozdemir, O., Goker, H., Haznedaroglu, I. </w:t>
      </w:r>
      <w:r w:rsidR="005A182D" w:rsidRPr="00A92890">
        <w:rPr>
          <w:b/>
          <w:bCs/>
        </w:rPr>
        <w:t>(2009</w:t>
      </w:r>
      <w:r w:rsidRPr="00A92890">
        <w:rPr>
          <w:b/>
          <w:bCs/>
        </w:rPr>
        <w:t>):</w:t>
      </w:r>
      <w:r w:rsidRPr="00A92890">
        <w:t xml:space="preserve"> Oral systemic administration of Ankaferd blood stopper has no short-term toxicity in an in vivo rabbit experimental model. </w:t>
      </w:r>
      <w:r w:rsidRPr="00A92890">
        <w:rPr>
          <w:color w:val="000000"/>
        </w:rPr>
        <w:t>Clinical and Applied Thrombosis/Hemostasis. 1</w:t>
      </w:r>
      <w:r w:rsidR="00842F82" w:rsidRPr="00A92890">
        <w:rPr>
          <w:color w:val="000000"/>
        </w:rPr>
        <w:t>6 (5): 533-6.</w:t>
      </w:r>
    </w:p>
    <w:p w:rsidR="00C96F17" w:rsidRPr="00A92890" w:rsidRDefault="00C96F17" w:rsidP="00814190">
      <w:p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</w:p>
    <w:p w:rsidR="006300E0" w:rsidRPr="00A92890" w:rsidRDefault="006300E0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rPr>
          <w:color w:val="000000"/>
        </w:rPr>
        <w:t xml:space="preserve">Karahan MA., Kulacoglu H., Seker D., Ergul Z., Kiziltay A., Yilmazer D., </w:t>
      </w:r>
      <w:r w:rsidRPr="00A92890">
        <w:rPr>
          <w:b/>
          <w:color w:val="000000"/>
        </w:rPr>
        <w:t>Captug O.</w:t>
      </w:r>
      <w:r w:rsidRPr="00A92890">
        <w:rPr>
          <w:color w:val="000000"/>
        </w:rPr>
        <w:t xml:space="preserve">, Yavuz A., Serbetci K., Bilgili H., Hasirci N. </w:t>
      </w:r>
      <w:r w:rsidRPr="00A92890">
        <w:rPr>
          <w:b/>
          <w:color w:val="000000"/>
        </w:rPr>
        <w:t>(2009):</w:t>
      </w:r>
      <w:r w:rsidRPr="00A92890">
        <w:rPr>
          <w:color w:val="000000"/>
        </w:rPr>
        <w:t xml:space="preserve"> How safe is the use of prosthetic matrials in the repair of abdominal-wall defects in malnourished subjects? Central European Journal of Medicine, 4(3): 331-6.</w:t>
      </w:r>
    </w:p>
    <w:p w:rsidR="005443EC" w:rsidRPr="00A92890" w:rsidRDefault="005443EC" w:rsidP="00814190">
      <w:p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</w:p>
    <w:p w:rsidR="005443EC" w:rsidRPr="00A92890" w:rsidRDefault="005443EC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rPr>
          <w:rFonts w:eastAsia="ArialUnicodeMS"/>
          <w:color w:val="000000"/>
        </w:rPr>
        <w:t xml:space="preserve">Haznedaroglu, B.Z., Haznedaroglu, I.C., Walker, S.L., Bilgili, H., Goker, H., Kosar, A., Aktas, A., </w:t>
      </w:r>
      <w:r w:rsidRPr="00A92890">
        <w:rPr>
          <w:rFonts w:eastAsia="ArialUnicodeMS"/>
          <w:b/>
          <w:color w:val="000000"/>
        </w:rPr>
        <w:t>Captug, O.</w:t>
      </w:r>
      <w:r w:rsidRPr="00A92890">
        <w:rPr>
          <w:rFonts w:eastAsia="ArialUnicodeMS"/>
          <w:color w:val="000000"/>
        </w:rPr>
        <w:t xml:space="preserve">, Kurt, M., Ozdemir, O., Kirazli, S., Firat, H.C. </w:t>
      </w:r>
      <w:r w:rsidRPr="00A92890">
        <w:rPr>
          <w:rFonts w:eastAsia="ArialUnicodeMS"/>
          <w:b/>
          <w:bCs/>
          <w:color w:val="000000"/>
        </w:rPr>
        <w:t>(2010):</w:t>
      </w:r>
      <w:r w:rsidRPr="00A92890">
        <w:rPr>
          <w:rFonts w:eastAsia="ArialUnicodeMS"/>
          <w:color w:val="000000"/>
        </w:rPr>
        <w:t xml:space="preserve"> Ultrastructural and morphological analyses of the in vitro and in vivo hemostatic effects of ankaferd blood stopper. </w:t>
      </w:r>
      <w:r w:rsidRPr="00A92890">
        <w:rPr>
          <w:color w:val="000000"/>
        </w:rPr>
        <w:t>Clinical and Applied Thrombosis/Hemostasis, 16(4): 446-53.</w:t>
      </w:r>
    </w:p>
    <w:p w:rsidR="00DF29CF" w:rsidRPr="00DD6EF5" w:rsidRDefault="00676DA1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DD6EF5">
        <w:lastRenderedPageBreak/>
        <w:t xml:space="preserve">Erdemli O, </w:t>
      </w:r>
      <w:r w:rsidRPr="00DD6EF5">
        <w:rPr>
          <w:b/>
          <w:bCs/>
        </w:rPr>
        <w:t>Captug O,</w:t>
      </w:r>
      <w:r w:rsidRPr="00DD6EF5">
        <w:t xml:space="preserve"> Bilgili H, Orhan D, Tezcaner A, Keskin D. </w:t>
      </w:r>
      <w:r w:rsidRPr="00DD6EF5">
        <w:rPr>
          <w:b/>
          <w:bCs/>
        </w:rPr>
        <w:t>(2010):</w:t>
      </w:r>
      <w:r w:rsidR="00DD6EF5" w:rsidRPr="003853E4">
        <w:t xml:space="preserve"> </w:t>
      </w:r>
      <w:hyperlink r:id="rId10" w:history="1">
        <w:r w:rsidRPr="003853E4">
          <w:t>In vitro and in vivo evaluation of the effects of demineralized bone matrix or calcium sulfate addition to polycaprolactone-bioglass composites.</w:t>
        </w:r>
      </w:hyperlink>
      <w:r w:rsidRPr="00DD6EF5">
        <w:t xml:space="preserve"> J Mater Sci Mater Med, 21(1): 295-308.</w:t>
      </w:r>
    </w:p>
    <w:p w:rsidR="00875F5A" w:rsidRPr="00A92890" w:rsidRDefault="00875F5A" w:rsidP="00814190">
      <w:p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</w:p>
    <w:p w:rsidR="004D05BB" w:rsidRPr="00A92890" w:rsidRDefault="00DF29CF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</w:pPr>
      <w:r w:rsidRPr="00A92890">
        <w:rPr>
          <w:bCs/>
          <w:lang w:eastAsia="tr-TR"/>
        </w:rPr>
        <w:t xml:space="preserve">Turhan N, Bilgili H, </w:t>
      </w:r>
      <w:r w:rsidRPr="00A92890">
        <w:rPr>
          <w:b/>
          <w:bCs/>
          <w:lang w:eastAsia="tr-TR"/>
        </w:rPr>
        <w:t>Captug O</w:t>
      </w:r>
      <w:r w:rsidRPr="00A92890">
        <w:rPr>
          <w:bCs/>
          <w:lang w:eastAsia="tr-TR"/>
        </w:rPr>
        <w:t xml:space="preserve">, Kurt M, Shorbagi A, Beyazit Y, Kar Kurt O, Kosar A, Haznedaroglu IC. </w:t>
      </w:r>
      <w:r w:rsidRPr="00A92890">
        <w:rPr>
          <w:b/>
          <w:bCs/>
          <w:lang w:eastAsia="tr-TR"/>
        </w:rPr>
        <w:t>(2011):</w:t>
      </w:r>
      <w:r w:rsidR="00963252">
        <w:rPr>
          <w:b/>
          <w:bCs/>
          <w:lang w:eastAsia="tr-TR"/>
        </w:rPr>
        <w:t xml:space="preserve"> </w:t>
      </w:r>
      <w:r w:rsidRPr="00A92890">
        <w:t xml:space="preserve">Evaluation of a Haemostatic Agent in Rabbits. </w:t>
      </w:r>
      <w:r w:rsidRPr="00A92890">
        <w:rPr>
          <w:bCs/>
          <w:lang w:eastAsia="tr-TR"/>
        </w:rPr>
        <w:t>Afr J Tradit Complement Altern Med. 8(1):61-65</w:t>
      </w:r>
      <w:r w:rsidR="004D05BB" w:rsidRPr="00A92890">
        <w:rPr>
          <w:bCs/>
          <w:lang w:eastAsia="tr-TR"/>
        </w:rPr>
        <w:t>.</w:t>
      </w:r>
    </w:p>
    <w:p w:rsidR="00E573A8" w:rsidRPr="00A92890" w:rsidRDefault="00E573A8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843C0F" w:rsidRPr="002A147E" w:rsidRDefault="004D05BB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t>Ulusan S.,</w:t>
      </w:r>
      <w:r w:rsidR="00963252">
        <w:t xml:space="preserve"> </w:t>
      </w:r>
      <w:r w:rsidR="004513C3" w:rsidRPr="00A92890">
        <w:rPr>
          <w:b/>
        </w:rPr>
        <w:t>Captug</w:t>
      </w:r>
      <w:r w:rsidRPr="00A92890">
        <w:rPr>
          <w:b/>
        </w:rPr>
        <w:t xml:space="preserve"> O.,</w:t>
      </w:r>
      <w:r w:rsidRPr="00A92890">
        <w:rPr>
          <w:bCs/>
        </w:rPr>
        <w:t xml:space="preserve"> Gul</w:t>
      </w:r>
      <w:r w:rsidR="004513C3" w:rsidRPr="00A92890">
        <w:rPr>
          <w:bCs/>
        </w:rPr>
        <w:t>-Sancak I</w:t>
      </w:r>
      <w:r w:rsidR="00D935A3" w:rsidRPr="00A92890">
        <w:rPr>
          <w:bCs/>
        </w:rPr>
        <w:t xml:space="preserve">., Bilgili, H. </w:t>
      </w:r>
      <w:r w:rsidR="00D935A3" w:rsidRPr="00A92890">
        <w:rPr>
          <w:b/>
          <w:bCs/>
        </w:rPr>
        <w:t>(2011</w:t>
      </w:r>
      <w:r w:rsidRPr="00A92890">
        <w:rPr>
          <w:b/>
          <w:bCs/>
        </w:rPr>
        <w:t>):</w:t>
      </w:r>
      <w:r w:rsidR="00843C0F" w:rsidRPr="00A92890">
        <w:rPr>
          <w:bCs/>
        </w:rPr>
        <w:t xml:space="preserve"> T</w:t>
      </w:r>
      <w:r w:rsidRPr="00A92890">
        <w:rPr>
          <w:bCs/>
        </w:rPr>
        <w:t>reatment techniques of femoral quadriceps muscle contracture</w:t>
      </w:r>
      <w:r w:rsidR="00843C0F" w:rsidRPr="00A92890">
        <w:rPr>
          <w:bCs/>
        </w:rPr>
        <w:t xml:space="preserve"> in</w:t>
      </w:r>
      <w:r w:rsidRPr="00A92890">
        <w:rPr>
          <w:bCs/>
        </w:rPr>
        <w:t xml:space="preserve"> 10 dogs and 2 cats. </w:t>
      </w:r>
      <w:r w:rsidRPr="00A92890">
        <w:t>Kafkas Univ Vet Fak Derg</w:t>
      </w:r>
      <w:r w:rsidR="00D935A3" w:rsidRPr="00A92890">
        <w:t>,</w:t>
      </w:r>
      <w:r w:rsidR="00D935A3" w:rsidRPr="00A92890">
        <w:rPr>
          <w:lang w:eastAsia="tr-TR"/>
        </w:rPr>
        <w:t>17(3): 401-408.</w:t>
      </w:r>
    </w:p>
    <w:p w:rsidR="002A147E" w:rsidRPr="00A92890" w:rsidRDefault="002A147E" w:rsidP="00814190">
      <w:p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</w:p>
    <w:p w:rsidR="00616FB9" w:rsidRPr="00C23ACB" w:rsidRDefault="0002391C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C23ACB">
        <w:rPr>
          <w:b/>
          <w:lang w:eastAsia="tr-TR"/>
        </w:rPr>
        <w:t>Captug-Ozdemir O.</w:t>
      </w:r>
      <w:r w:rsidRPr="00C23ACB">
        <w:rPr>
          <w:lang w:eastAsia="tr-TR"/>
        </w:rPr>
        <w:t xml:space="preserve">, Bilgili H. </w:t>
      </w:r>
      <w:r w:rsidRPr="00C23ACB">
        <w:rPr>
          <w:b/>
          <w:lang w:eastAsia="tr-TR"/>
        </w:rPr>
        <w:t>(2012)</w:t>
      </w:r>
      <w:r w:rsidRPr="00C23ACB">
        <w:rPr>
          <w:lang w:eastAsia="tr-TR"/>
        </w:rPr>
        <w:t xml:space="preserve">: </w:t>
      </w:r>
      <w:r w:rsidRPr="003D3C69">
        <w:rPr>
          <w:bCs/>
          <w:color w:val="000000"/>
        </w:rPr>
        <w:t>Ön Çapraz Bağ Kopuğu Bulunan 15 Köpeğin Sağaltımında Tuberositas Tibia’yı Öne Taşıma Tekniğinin Klinik ve Radyolojik Olarak Değerlendirilmesi.</w:t>
      </w:r>
      <w:r w:rsidRPr="00C23ACB">
        <w:rPr>
          <w:bCs/>
          <w:color w:val="000000"/>
        </w:rPr>
        <w:t xml:space="preserve"> </w:t>
      </w:r>
      <w:r w:rsidRPr="00C23ACB">
        <w:rPr>
          <w:color w:val="000000"/>
        </w:rPr>
        <w:t>Kafkas Univ Vet Fak Derg, 18 (1): 109-114.</w:t>
      </w:r>
    </w:p>
    <w:p w:rsidR="00616FB9" w:rsidRPr="00A92890" w:rsidRDefault="00616FB9" w:rsidP="00814190">
      <w:pPr>
        <w:pStyle w:val="ListeParagraf"/>
        <w:tabs>
          <w:tab w:val="num" w:pos="851"/>
        </w:tabs>
        <w:ind w:left="851" w:firstLine="709"/>
        <w:rPr>
          <w:color w:val="000000"/>
        </w:rPr>
      </w:pPr>
    </w:p>
    <w:p w:rsidR="00616FB9" w:rsidRPr="00A92890" w:rsidRDefault="00616FB9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rPr>
          <w:color w:val="000000"/>
        </w:rPr>
        <w:t xml:space="preserve">Sancak, İ.G., </w:t>
      </w:r>
      <w:r w:rsidRPr="00A92890">
        <w:rPr>
          <w:b/>
          <w:color w:val="000000"/>
        </w:rPr>
        <w:t>Özdemir, Ö.,</w:t>
      </w:r>
      <w:r w:rsidRPr="00A92890">
        <w:rPr>
          <w:color w:val="000000"/>
        </w:rPr>
        <w:t xml:space="preserve"> Ulusan, S., Bilgili, H</w:t>
      </w:r>
      <w:r w:rsidRPr="00A92890">
        <w:rPr>
          <w:b/>
          <w:color w:val="000000"/>
        </w:rPr>
        <w:t>. (2014):</w:t>
      </w:r>
      <w:r w:rsidRPr="00A92890">
        <w:rPr>
          <w:color w:val="000000"/>
        </w:rPr>
        <w:t xml:space="preserve"> Treatment of tibial fractures in seven cats using circular external skletal fixation. Ankara Univ Vet Fak Derg, 61(3): 173-178.</w:t>
      </w:r>
    </w:p>
    <w:p w:rsidR="00616FB9" w:rsidRPr="00A92890" w:rsidRDefault="00616FB9" w:rsidP="00814190">
      <w:pPr>
        <w:pStyle w:val="ListeParagraf"/>
        <w:tabs>
          <w:tab w:val="num" w:pos="851"/>
        </w:tabs>
        <w:ind w:left="851" w:firstLine="709"/>
        <w:rPr>
          <w:bCs/>
          <w:color w:val="000000"/>
        </w:rPr>
      </w:pPr>
    </w:p>
    <w:p w:rsidR="00616FB9" w:rsidRPr="00A92890" w:rsidRDefault="00616FB9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 w:rsidRPr="00A92890">
        <w:rPr>
          <w:bCs/>
          <w:color w:val="000000"/>
        </w:rPr>
        <w:t xml:space="preserve">Şenel, O.O., Ergin, İ., </w:t>
      </w:r>
      <w:r w:rsidRPr="00A92890">
        <w:rPr>
          <w:b/>
          <w:bCs/>
          <w:color w:val="000000"/>
        </w:rPr>
        <w:t>Özdemir, Ö.</w:t>
      </w:r>
      <w:r w:rsidRPr="00A92890">
        <w:rPr>
          <w:bCs/>
          <w:color w:val="000000"/>
        </w:rPr>
        <w:t xml:space="preserve">, Ulusan, S., Csebi, P., Dioszegi, Z., Bilgili, H. </w:t>
      </w:r>
      <w:r w:rsidRPr="00A92890">
        <w:rPr>
          <w:b/>
          <w:bCs/>
          <w:color w:val="000000"/>
        </w:rPr>
        <w:t>(2014):</w:t>
      </w:r>
      <w:r w:rsidRPr="00A92890">
        <w:rPr>
          <w:bCs/>
          <w:color w:val="000000"/>
        </w:rPr>
        <w:t xml:space="preserve"> T</w:t>
      </w:r>
      <w:r w:rsidRPr="00A92890">
        <w:rPr>
          <w:color w:val="000000"/>
        </w:rPr>
        <w:t xml:space="preserve">reatment of orthopaedic problems with Manuflex® disposable external fixator in 15 dogs and 7 cats. </w:t>
      </w:r>
      <w:r w:rsidRPr="00A92890">
        <w:t>Kafkas Univ Vet Fak Derg</w:t>
      </w:r>
      <w:r w:rsidRPr="00A92890">
        <w:rPr>
          <w:bCs/>
        </w:rPr>
        <w:t xml:space="preserve">, 20(5): </w:t>
      </w:r>
      <w:r w:rsidRPr="00A92890">
        <w:rPr>
          <w:color w:val="000000"/>
        </w:rPr>
        <w:t>799-808.</w:t>
      </w:r>
    </w:p>
    <w:p w:rsidR="00414476" w:rsidRPr="00A92890" w:rsidRDefault="00414476" w:rsidP="00814190">
      <w:pPr>
        <w:pStyle w:val="ListeParagraf"/>
        <w:tabs>
          <w:tab w:val="num" w:pos="851"/>
        </w:tabs>
        <w:ind w:left="851" w:firstLine="709"/>
        <w:rPr>
          <w:b/>
        </w:rPr>
      </w:pPr>
    </w:p>
    <w:p w:rsidR="00414476" w:rsidRPr="00A92890" w:rsidRDefault="00414476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</w:pPr>
      <w:r w:rsidRPr="00A92890">
        <w:rPr>
          <w:b/>
        </w:rPr>
        <w:t xml:space="preserve">Özdemir, Ö., </w:t>
      </w:r>
      <w:r w:rsidRPr="00A92890">
        <w:t xml:space="preserve">Sancak, İ.G., Ulusan, S., Kürüm, B., Bilgili, H. </w:t>
      </w:r>
      <w:r w:rsidRPr="00A92890">
        <w:rPr>
          <w:b/>
        </w:rPr>
        <w:t>(2015):</w:t>
      </w:r>
      <w:r w:rsidRPr="00A92890">
        <w:t xml:space="preserve"> Comparison of two different</w:t>
      </w:r>
      <w:r w:rsidR="00964B4C">
        <w:t xml:space="preserve"> </w:t>
      </w:r>
      <w:r w:rsidRPr="00A92890">
        <w:t>tr</w:t>
      </w:r>
      <w:r w:rsidR="00FB31B2" w:rsidRPr="00A92890">
        <w:t>ip</w:t>
      </w:r>
      <w:r w:rsidRPr="00A92890">
        <w:t>le pelvic osteotomy plates for</w:t>
      </w:r>
      <w:r w:rsidR="00921121" w:rsidRPr="00A92890">
        <w:t xml:space="preserve"> t</w:t>
      </w:r>
      <w:r w:rsidRPr="00A92890">
        <w:t xml:space="preserve">he treatment </w:t>
      </w:r>
      <w:r w:rsidR="00921121" w:rsidRPr="00A92890">
        <w:t>of hip dysplasia in 23 dogs. Ankara Uni Vet Fak Derg, 62</w:t>
      </w:r>
      <w:r w:rsidR="003B56CC" w:rsidRPr="00A92890">
        <w:t>(3)</w:t>
      </w:r>
      <w:r w:rsidR="00921121" w:rsidRPr="00A92890">
        <w:t>:197-203.</w:t>
      </w:r>
    </w:p>
    <w:p w:rsidR="008827D2" w:rsidRPr="00A92890" w:rsidRDefault="008827D2" w:rsidP="00814190">
      <w:pPr>
        <w:pStyle w:val="ListeParagraf"/>
        <w:tabs>
          <w:tab w:val="num" w:pos="851"/>
        </w:tabs>
        <w:ind w:left="851" w:firstLine="709"/>
      </w:pPr>
    </w:p>
    <w:p w:rsidR="006751D2" w:rsidRPr="00A92890" w:rsidRDefault="006751D2" w:rsidP="00814190">
      <w:pPr>
        <w:pStyle w:val="ListeParagraf"/>
        <w:tabs>
          <w:tab w:val="num" w:pos="851"/>
        </w:tabs>
        <w:ind w:left="851" w:firstLine="709"/>
      </w:pPr>
    </w:p>
    <w:p w:rsidR="00B65227" w:rsidRPr="00A92890" w:rsidRDefault="006751D2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</w:pPr>
      <w:r w:rsidRPr="00A92890">
        <w:t xml:space="preserve">Ergin, İ., Şenel, O.O., </w:t>
      </w:r>
      <w:r w:rsidRPr="00A92890">
        <w:rPr>
          <w:b/>
          <w:bCs/>
        </w:rPr>
        <w:t>Özdemir, Ö.,</w:t>
      </w:r>
      <w:r w:rsidRPr="00A92890">
        <w:rPr>
          <w:bCs/>
        </w:rPr>
        <w:t xml:space="preserve"> Ulusan, S., Bilgili, H.</w:t>
      </w:r>
      <w:r w:rsidR="00963252">
        <w:rPr>
          <w:bCs/>
        </w:rPr>
        <w:t xml:space="preserve"> </w:t>
      </w:r>
      <w:r w:rsidR="00714824" w:rsidRPr="00A92890">
        <w:rPr>
          <w:b/>
        </w:rPr>
        <w:t>(2016</w:t>
      </w:r>
      <w:r w:rsidRPr="00A92890">
        <w:rPr>
          <w:b/>
        </w:rPr>
        <w:t>)</w:t>
      </w:r>
      <w:r w:rsidR="00714824" w:rsidRPr="00A92890">
        <w:rPr>
          <w:b/>
        </w:rPr>
        <w:t>:</w:t>
      </w:r>
      <w:r w:rsidR="00963252">
        <w:rPr>
          <w:b/>
        </w:rPr>
        <w:t xml:space="preserve"> </w:t>
      </w:r>
      <w:r w:rsidR="00AD0A5E" w:rsidRPr="00A92890">
        <w:rPr>
          <w:shd w:val="clear" w:color="auto" w:fill="FFFFFF"/>
        </w:rPr>
        <w:t xml:space="preserve">Kedilerde koksofemoral eklem luksasyonlarının çift taraflı modifiye toggle pin tekniği ile sağaltımı ve erken dönem </w:t>
      </w:r>
      <w:r w:rsidR="006B0544" w:rsidRPr="00A92890">
        <w:rPr>
          <w:shd w:val="clear" w:color="auto" w:fill="FFFFFF"/>
        </w:rPr>
        <w:t>sonuçlarının değerlendirilmesi:</w:t>
      </w:r>
      <w:r w:rsidR="00AD0A5E" w:rsidRPr="00A92890">
        <w:rPr>
          <w:shd w:val="clear" w:color="auto" w:fill="FFFFFF"/>
        </w:rPr>
        <w:t>17 olgu</w:t>
      </w:r>
      <w:r w:rsidR="006B0544" w:rsidRPr="00A92890">
        <w:t>. Ankara Uni Vet Fak Derg, 63(2): 121-126.</w:t>
      </w:r>
    </w:p>
    <w:p w:rsidR="00B65227" w:rsidRPr="00A92890" w:rsidRDefault="00B65227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B65227" w:rsidRDefault="006B0544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</w:pPr>
      <w:r w:rsidRPr="00A92890">
        <w:t xml:space="preserve">Ergin, İ., Şenel, O.O., </w:t>
      </w:r>
      <w:r w:rsidRPr="00A92890">
        <w:rPr>
          <w:b/>
          <w:bCs/>
        </w:rPr>
        <w:t>Özdemir, Ö.,</w:t>
      </w:r>
      <w:r w:rsidRPr="00A92890">
        <w:rPr>
          <w:bCs/>
        </w:rPr>
        <w:t xml:space="preserve"> Ulusan, S., Bilgili, H.</w:t>
      </w:r>
      <w:r w:rsidR="00963252">
        <w:rPr>
          <w:bCs/>
        </w:rPr>
        <w:t xml:space="preserve"> </w:t>
      </w:r>
      <w:r w:rsidRPr="00A92890">
        <w:rPr>
          <w:b/>
        </w:rPr>
        <w:t>(2016):</w:t>
      </w:r>
      <w:r w:rsidRPr="00A92890">
        <w:rPr>
          <w:rStyle w:val="apple-converted-space"/>
          <w:shd w:val="clear" w:color="auto" w:fill="FFFFFF"/>
        </w:rPr>
        <w:t> </w:t>
      </w:r>
      <w:r w:rsidRPr="003D3C69">
        <w:rPr>
          <w:shd w:val="clear" w:color="auto" w:fill="FFFFFF"/>
        </w:rPr>
        <w:t>Evaluation and surgical treatment of sacroiliac fracture-luxations in 28 cats and 25 dogs.</w:t>
      </w:r>
      <w:r w:rsidRPr="00A92890">
        <w:rPr>
          <w:shd w:val="clear" w:color="auto" w:fill="FFFFFF"/>
        </w:rPr>
        <w:t xml:space="preserve"> </w:t>
      </w:r>
      <w:r w:rsidRPr="00A92890">
        <w:t>Ankara Uni Vet Fak Derg, 63(2): 127-136.</w:t>
      </w:r>
    </w:p>
    <w:p w:rsidR="00875F5A" w:rsidRDefault="00875F5A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054BDE" w:rsidRPr="00C23ACB" w:rsidRDefault="00705C49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</w:pPr>
      <w:r w:rsidRPr="00C23ACB">
        <w:t xml:space="preserve">Ari, H.H, Kuru, N., Uslu, S., </w:t>
      </w:r>
      <w:r w:rsidR="007D6FFF" w:rsidRPr="00C23ACB">
        <w:rPr>
          <w:b/>
          <w:bCs/>
        </w:rPr>
        <w:t>Özdemir, Ö. (2018</w:t>
      </w:r>
      <w:r w:rsidRPr="00C23ACB">
        <w:rPr>
          <w:b/>
          <w:bCs/>
        </w:rPr>
        <w:t xml:space="preserve">): </w:t>
      </w:r>
      <w:r w:rsidRPr="00C23ACB">
        <w:rPr>
          <w:shd w:val="clear" w:color="auto" w:fill="FFFFFF"/>
        </w:rPr>
        <w:t>Morphological and Histological Study on the Foot Pads of the Anatolian Bobcat (Lynx lynx), The Anatomical Record,</w:t>
      </w:r>
      <w:r w:rsidR="007D6FFF" w:rsidRPr="00C23ACB">
        <w:rPr>
          <w:shd w:val="clear" w:color="auto" w:fill="FFFFFF"/>
        </w:rPr>
        <w:t xml:space="preserve">301(5): 932-938. </w:t>
      </w:r>
    </w:p>
    <w:p w:rsidR="00766341" w:rsidRPr="00F77B9D" w:rsidRDefault="00766341" w:rsidP="00814190">
      <w:pPr>
        <w:tabs>
          <w:tab w:val="num" w:pos="851"/>
        </w:tabs>
        <w:spacing w:line="360" w:lineRule="auto"/>
        <w:ind w:left="851" w:right="283" w:firstLine="709"/>
        <w:jc w:val="both"/>
      </w:pPr>
    </w:p>
    <w:p w:rsidR="00441E60" w:rsidRPr="00591961" w:rsidRDefault="00F77B9D" w:rsidP="00814190">
      <w:pPr>
        <w:numPr>
          <w:ilvl w:val="0"/>
          <w:numId w:val="3"/>
        </w:numPr>
        <w:tabs>
          <w:tab w:val="num" w:pos="851"/>
        </w:tabs>
        <w:spacing w:line="360" w:lineRule="auto"/>
        <w:ind w:left="851" w:right="283" w:firstLine="709"/>
        <w:jc w:val="both"/>
        <w:rPr>
          <w:b/>
        </w:rPr>
      </w:pPr>
      <w:r>
        <w:t xml:space="preserve">Yurdakul, İ., </w:t>
      </w:r>
      <w:r w:rsidRPr="00F77B9D">
        <w:rPr>
          <w:b/>
        </w:rPr>
        <w:t>Özdemir, Ö.,</w:t>
      </w:r>
      <w:r>
        <w:t xml:space="preserve"> Şen, İ. </w:t>
      </w:r>
      <w:r w:rsidRPr="00F77B9D">
        <w:rPr>
          <w:b/>
        </w:rPr>
        <w:t>(2018):</w:t>
      </w:r>
      <w:r>
        <w:t xml:space="preserve"> The Slaughtening Causes with Dental and Gingival Lesions in Dairy Cows within Postmortem Period, Acta </w:t>
      </w:r>
      <w:r w:rsidR="00C86575">
        <w:t>Scientiae Veterinariae, 46:</w:t>
      </w:r>
      <w:r w:rsidR="0054451D">
        <w:t>1559</w:t>
      </w:r>
      <w:r w:rsidR="00E32988">
        <w:t>.</w:t>
      </w:r>
    </w:p>
    <w:p w:rsidR="00E573A8" w:rsidRPr="00A92890" w:rsidRDefault="00E573A8" w:rsidP="00441E60">
      <w:pPr>
        <w:spacing w:line="360" w:lineRule="auto"/>
        <w:jc w:val="center"/>
        <w:rPr>
          <w:b/>
        </w:rPr>
      </w:pPr>
    </w:p>
    <w:p w:rsidR="00441E60" w:rsidRPr="00A92890" w:rsidRDefault="00441E60" w:rsidP="00CF4914">
      <w:pPr>
        <w:pStyle w:val="ListeParagraf"/>
        <w:numPr>
          <w:ilvl w:val="0"/>
          <w:numId w:val="7"/>
        </w:numPr>
        <w:tabs>
          <w:tab w:val="clear" w:pos="2130"/>
          <w:tab w:val="num" w:pos="851"/>
        </w:tabs>
        <w:spacing w:line="360" w:lineRule="auto"/>
        <w:ind w:left="709" w:firstLine="1134"/>
        <w:jc w:val="both"/>
      </w:pPr>
      <w:r w:rsidRPr="00A92890">
        <w:rPr>
          <w:b/>
        </w:rPr>
        <w:t>Uluslararası kongrelerde sunulan, SCI, SCI Expanded, SSCI ve AHCI kapsamındaki dergi özel sayılarında veya aynı kapsamlardaki kongre</w:t>
      </w:r>
      <w:r w:rsidR="00C40684" w:rsidRPr="00A92890">
        <w:rPr>
          <w:b/>
        </w:rPr>
        <w:t xml:space="preserve"> kitabında tam metni </w:t>
      </w:r>
      <w:r w:rsidRPr="00A92890">
        <w:rPr>
          <w:b/>
        </w:rPr>
        <w:t>yayınlanmış bildiriler</w:t>
      </w:r>
      <w:r w:rsidR="00C40684" w:rsidRPr="00A92890">
        <w:rPr>
          <w:b/>
        </w:rPr>
        <w:t>:</w:t>
      </w:r>
    </w:p>
    <w:p w:rsidR="00441E60" w:rsidRPr="00A92890" w:rsidRDefault="00441E60" w:rsidP="00702DF5">
      <w:pPr>
        <w:pStyle w:val="ListeParagraf"/>
        <w:spacing w:line="360" w:lineRule="auto"/>
        <w:ind w:left="709" w:right="283" w:firstLine="709"/>
        <w:jc w:val="both"/>
      </w:pPr>
    </w:p>
    <w:p w:rsidR="00441E60" w:rsidRPr="00A92890" w:rsidRDefault="00441E60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A92890">
        <w:t xml:space="preserve">Bilgili H., Dioszegi Z., </w:t>
      </w:r>
      <w:r w:rsidRPr="00A92890">
        <w:rPr>
          <w:b/>
        </w:rPr>
        <w:t>Captug O.,</w:t>
      </w:r>
      <w:r w:rsidRPr="00A92890">
        <w:t xml:space="preserve"> Zsolt K. </w:t>
      </w:r>
      <w:r w:rsidRPr="00A92890">
        <w:rPr>
          <w:b/>
        </w:rPr>
        <w:t>(2005):</w:t>
      </w:r>
      <w:r w:rsidRPr="00A92890">
        <w:t xml:space="preserve"> Treatment of orthopaedic problems with Manuflex disposable external fixator: Clinical study on 7 cats and 8 dogs. Vet Comp Orthop Trau., 18: A 24.</w:t>
      </w:r>
    </w:p>
    <w:p w:rsidR="00441E60" w:rsidRPr="00A92890" w:rsidRDefault="00441E60" w:rsidP="00814190">
      <w:pPr>
        <w:pStyle w:val="ListeParagraf"/>
        <w:spacing w:line="360" w:lineRule="auto"/>
        <w:ind w:left="851" w:right="283" w:firstLine="567"/>
        <w:jc w:val="both"/>
      </w:pPr>
    </w:p>
    <w:p w:rsidR="00441E60" w:rsidRPr="00C23ACB" w:rsidRDefault="00441E60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C23ACB">
        <w:rPr>
          <w:bCs/>
        </w:rPr>
        <w:t xml:space="preserve">Adabağ, C., Bilgili, H., Adabağ, A., Çetinkaya, A., </w:t>
      </w:r>
      <w:r w:rsidRPr="00C23ACB">
        <w:rPr>
          <w:b/>
          <w:bCs/>
        </w:rPr>
        <w:t>Çaptuğ, Ö.</w:t>
      </w:r>
      <w:r w:rsidR="00DD6EF5">
        <w:rPr>
          <w:b/>
          <w:bCs/>
        </w:rPr>
        <w:t xml:space="preserve"> </w:t>
      </w:r>
      <w:r w:rsidRPr="00C23ACB">
        <w:rPr>
          <w:b/>
          <w:bCs/>
        </w:rPr>
        <w:t>(2005):</w:t>
      </w:r>
      <w:r w:rsidRPr="00C23ACB">
        <w:rPr>
          <w:bCs/>
        </w:rPr>
        <w:t xml:space="preserve"> </w:t>
      </w:r>
      <w:r w:rsidRPr="003D3C69">
        <w:rPr>
          <w:bCs/>
        </w:rPr>
        <w:t>Tavşan diz ekleminde oluşturulan osteoartritde noltrex kullanımı üzerine deneysel çalışma.</w:t>
      </w:r>
      <w:r w:rsidRPr="00C23ACB">
        <w:rPr>
          <w:bCs/>
        </w:rPr>
        <w:t xml:space="preserve"> XIX. Milli Türk Ortopedi ve Travmatoloji Kongresi. Acta Orthopaedica et Traumatologica Turcica, 39(2): 121-122.</w:t>
      </w:r>
    </w:p>
    <w:p w:rsidR="00C23ACB" w:rsidRPr="00C23ACB" w:rsidRDefault="00C23ACB" w:rsidP="00C23ACB">
      <w:pPr>
        <w:spacing w:line="360" w:lineRule="auto"/>
        <w:ind w:right="283"/>
        <w:jc w:val="both"/>
      </w:pPr>
    </w:p>
    <w:p w:rsidR="00441E60" w:rsidRPr="00A92890" w:rsidRDefault="00441E60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A92890">
        <w:t xml:space="preserve">Bilgili, H., Cakiroglu, H., </w:t>
      </w:r>
      <w:r w:rsidRPr="00A92890">
        <w:rPr>
          <w:b/>
        </w:rPr>
        <w:t>Captug, O.</w:t>
      </w:r>
      <w:r w:rsidR="00963252">
        <w:rPr>
          <w:b/>
        </w:rPr>
        <w:t xml:space="preserve"> </w:t>
      </w:r>
      <w:r w:rsidRPr="00A92890">
        <w:rPr>
          <w:b/>
        </w:rPr>
        <w:t>(2007):</w:t>
      </w:r>
      <w:r w:rsidRPr="00A92890">
        <w:t xml:space="preserve"> Treatment of traumatic coxofemoral luxation with a new type external skeletal fixator GATA-FIX in 4 dogs. Vet Comp Orthop Trau., 20:</w:t>
      </w:r>
      <w:r w:rsidR="00963252">
        <w:t xml:space="preserve"> </w:t>
      </w:r>
      <w:r w:rsidRPr="00A92890">
        <w:t>A2.</w:t>
      </w:r>
    </w:p>
    <w:p w:rsidR="00346C28" w:rsidRPr="00A92890" w:rsidRDefault="00346C28" w:rsidP="00814190">
      <w:pPr>
        <w:spacing w:line="360" w:lineRule="auto"/>
        <w:ind w:left="851" w:right="283" w:firstLine="567"/>
        <w:jc w:val="both"/>
      </w:pPr>
    </w:p>
    <w:p w:rsidR="00CB6BA5" w:rsidRPr="00C23ACB" w:rsidRDefault="00441E60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C23ACB">
        <w:rPr>
          <w:bCs/>
        </w:rPr>
        <w:t xml:space="preserve">Tasci, A., Bilgili, H., </w:t>
      </w:r>
      <w:r w:rsidRPr="00C23ACB">
        <w:rPr>
          <w:b/>
          <w:bCs/>
        </w:rPr>
        <w:t>Captug, O.,</w:t>
      </w:r>
      <w:r w:rsidRPr="00C23ACB">
        <w:rPr>
          <w:bCs/>
        </w:rPr>
        <w:t xml:space="preserve"> Altunay, H., Hasimi, A., Gecit, M.R., Sendil-Keskin, D. </w:t>
      </w:r>
      <w:r w:rsidRPr="00C23ACB">
        <w:rPr>
          <w:b/>
          <w:bCs/>
        </w:rPr>
        <w:t>(2009):</w:t>
      </w:r>
      <w:r w:rsidRPr="00C23ACB">
        <w:rPr>
          <w:bCs/>
        </w:rPr>
        <w:t xml:space="preserve"> The additive effects of estrogen and raloxifene </w:t>
      </w:r>
      <w:r w:rsidRPr="00C23ACB">
        <w:rPr>
          <w:bCs/>
        </w:rPr>
        <w:lastRenderedPageBreak/>
        <w:t xml:space="preserve">combination on tibial strength and uterus integrity: in vivo study with ovariectomized rats. </w:t>
      </w:r>
      <w:r w:rsidRPr="00C23ACB">
        <w:t>Vet Comp Orthop Trau., 22: A36.</w:t>
      </w:r>
    </w:p>
    <w:p w:rsidR="00CB6BA5" w:rsidRPr="00C23ACB" w:rsidRDefault="00CB6BA5" w:rsidP="00814190">
      <w:pPr>
        <w:pStyle w:val="ListeParagraf"/>
        <w:ind w:left="851" w:firstLine="567"/>
        <w:rPr>
          <w:b/>
          <w:lang w:val="en-US"/>
        </w:rPr>
      </w:pPr>
    </w:p>
    <w:p w:rsidR="00CB6BA5" w:rsidRPr="00C23ACB" w:rsidRDefault="00CB6BA5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C23ACB">
        <w:rPr>
          <w:b/>
          <w:lang w:val="en-US"/>
        </w:rPr>
        <w:t>Ozdemir, O.,</w:t>
      </w:r>
      <w:r w:rsidRPr="00C23ACB">
        <w:rPr>
          <w:lang w:val="en-US"/>
        </w:rPr>
        <w:t xml:space="preserve"> Ulusan, S., Jaafar, S, Kurum, B., Bilgili, H. </w:t>
      </w:r>
      <w:r w:rsidRPr="00C23ACB">
        <w:rPr>
          <w:b/>
          <w:lang w:val="en-US"/>
        </w:rPr>
        <w:t>(2016):</w:t>
      </w:r>
      <w:r w:rsidR="00963252">
        <w:rPr>
          <w:b/>
          <w:lang w:val="en-US"/>
        </w:rPr>
        <w:t xml:space="preserve"> </w:t>
      </w:r>
      <w:r w:rsidRPr="003D3C69">
        <w:t>Treatment of early closure of the distal radial epiphyseal growth plate in a German shepherd dog.</w:t>
      </w:r>
      <w:r w:rsidRPr="00C23ACB">
        <w:t xml:space="preserve"> Journal Science &amp; Technologies, 6(5): 34-38.</w:t>
      </w:r>
    </w:p>
    <w:p w:rsidR="00CB6BA5" w:rsidRPr="00A92890" w:rsidRDefault="00CB6BA5" w:rsidP="00814190">
      <w:pPr>
        <w:pStyle w:val="ListeParagraf"/>
        <w:ind w:left="851" w:firstLine="567"/>
        <w:rPr>
          <w:lang w:val="en-US"/>
        </w:rPr>
      </w:pPr>
    </w:p>
    <w:p w:rsidR="00CB6BA5" w:rsidRPr="00A92890" w:rsidRDefault="00CB6BA5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A92890">
        <w:rPr>
          <w:lang w:val="en-US"/>
        </w:rPr>
        <w:t xml:space="preserve">Jaafar, S., Ulusan, S., Nasiboglu, O., </w:t>
      </w:r>
      <w:r w:rsidRPr="00A92890">
        <w:rPr>
          <w:b/>
          <w:lang w:val="en-US"/>
        </w:rPr>
        <w:t>Ozdemir, O.,</w:t>
      </w:r>
      <w:r w:rsidRPr="00A92890">
        <w:rPr>
          <w:lang w:val="en-US"/>
        </w:rPr>
        <w:t xml:space="preserve"> Kurum, B., Bilgili, H. </w:t>
      </w:r>
      <w:r w:rsidRPr="00A92890">
        <w:rPr>
          <w:b/>
          <w:lang w:val="en-US"/>
        </w:rPr>
        <w:t>(2016):</w:t>
      </w:r>
      <w:r w:rsidR="00963252">
        <w:rPr>
          <w:b/>
          <w:lang w:val="en-US"/>
        </w:rPr>
        <w:t xml:space="preserve"> </w:t>
      </w:r>
      <w:r w:rsidRPr="00A92890">
        <w:rPr>
          <w:bCs/>
        </w:rPr>
        <w:t>Correction of the antebrachial deformity in 23 dog</w:t>
      </w:r>
      <w:r w:rsidRPr="00A92890">
        <w:rPr>
          <w:bCs/>
          <w:lang w:val="en-US"/>
        </w:rPr>
        <w:t xml:space="preserve">s. </w:t>
      </w:r>
      <w:r w:rsidRPr="00A92890">
        <w:t>Journal Science &amp; Technologies, 6(5): 39-43.</w:t>
      </w:r>
    </w:p>
    <w:p w:rsidR="00CB6BA5" w:rsidRPr="00A92890" w:rsidRDefault="00CB6BA5" w:rsidP="00814190">
      <w:pPr>
        <w:pStyle w:val="ListeParagraf"/>
        <w:ind w:left="851" w:firstLine="567"/>
      </w:pPr>
    </w:p>
    <w:p w:rsidR="00CB6BA5" w:rsidRPr="00A92890" w:rsidRDefault="00CB6BA5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A92890">
        <w:t xml:space="preserve">Ulusan, S., Jaafar, S., Nasiboglu, O., </w:t>
      </w:r>
      <w:r w:rsidRPr="00A92890">
        <w:rPr>
          <w:b/>
        </w:rPr>
        <w:t>Ozdemir, O.,</w:t>
      </w:r>
      <w:r w:rsidRPr="00A92890">
        <w:t xml:space="preserve"> Bilgili H</w:t>
      </w:r>
      <w:r w:rsidRPr="00A92890">
        <w:rPr>
          <w:b/>
        </w:rPr>
        <w:t>. (2016):</w:t>
      </w:r>
      <w:r w:rsidRPr="00A92890">
        <w:t xml:space="preserve"> Tarsal arthrodeses with hinged type circular external skeletal fixator in 7 dogs. Journal Science &amp; Technologies, 6(5): 44-47.</w:t>
      </w:r>
    </w:p>
    <w:p w:rsidR="00CB6BA5" w:rsidRPr="00A92890" w:rsidRDefault="00CB6BA5" w:rsidP="00814190">
      <w:pPr>
        <w:pStyle w:val="ListeParagraf"/>
        <w:ind w:left="851" w:firstLine="567"/>
        <w:rPr>
          <w:b/>
          <w:bCs/>
          <w:noProof/>
        </w:rPr>
      </w:pPr>
    </w:p>
    <w:p w:rsidR="00CB6BA5" w:rsidRPr="00C23ACB" w:rsidRDefault="00CB6BA5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C23ACB">
        <w:rPr>
          <w:b/>
          <w:bCs/>
          <w:noProof/>
        </w:rPr>
        <w:t>Ozdemir, O.,</w:t>
      </w:r>
      <w:r w:rsidRPr="00C23ACB">
        <w:rPr>
          <w:bCs/>
          <w:noProof/>
        </w:rPr>
        <w:t xml:space="preserve"> Ulusan, S., Jaafar, S., Nasiboglu, O., Bilgili, H. </w:t>
      </w:r>
      <w:r w:rsidRPr="00C23ACB">
        <w:rPr>
          <w:b/>
          <w:bCs/>
          <w:noProof/>
        </w:rPr>
        <w:t>(2016):</w:t>
      </w:r>
      <w:r w:rsidRPr="00C23ACB">
        <w:rPr>
          <w:bCs/>
          <w:noProof/>
        </w:rPr>
        <w:t xml:space="preserve"> Bone lengthening using circular external skeletal fixator in </w:t>
      </w:r>
      <w:r w:rsidRPr="00C23ACB">
        <w:rPr>
          <w:noProof/>
          <w:lang w:val="en-US"/>
        </w:rPr>
        <w:t>9</w:t>
      </w:r>
      <w:r w:rsidRPr="00C23ACB">
        <w:rPr>
          <w:bCs/>
          <w:noProof/>
        </w:rPr>
        <w:t xml:space="preserve"> dogs.</w:t>
      </w:r>
      <w:r w:rsidRPr="00C23ACB">
        <w:t xml:space="preserve"> Journal Science &amp; Technologies, 6(5): 47-51.</w:t>
      </w:r>
    </w:p>
    <w:p w:rsidR="00CB6BA5" w:rsidRPr="00A92890" w:rsidRDefault="00CB6BA5" w:rsidP="00814190">
      <w:pPr>
        <w:pStyle w:val="ListeParagraf"/>
        <w:ind w:left="851" w:firstLine="567"/>
      </w:pPr>
    </w:p>
    <w:p w:rsidR="00CB6BA5" w:rsidRPr="00A92890" w:rsidRDefault="00CB6BA5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A92890">
        <w:t xml:space="preserve">Ulusan, S., Jaafar, S., Nasiboglu, O., </w:t>
      </w:r>
      <w:r w:rsidRPr="00A92890">
        <w:rPr>
          <w:b/>
        </w:rPr>
        <w:t>Ozdemir, O.,</w:t>
      </w:r>
      <w:r w:rsidRPr="00A92890">
        <w:t xml:space="preserve"> Kurum, B., Bilgili, H. </w:t>
      </w:r>
      <w:r w:rsidRPr="00A92890">
        <w:rPr>
          <w:b/>
        </w:rPr>
        <w:t>(2016):</w:t>
      </w:r>
      <w:r w:rsidRPr="00A92890">
        <w:t xml:space="preserve"> Treatment of open fractures</w:t>
      </w:r>
      <w:r w:rsidR="00DD6EF5">
        <w:t xml:space="preserve"> </w:t>
      </w:r>
      <w:r w:rsidRPr="00A92890">
        <w:t xml:space="preserve">using acrilic external skeletal fixator in </w:t>
      </w:r>
      <w:r w:rsidRPr="00A92890">
        <w:rPr>
          <w:lang w:val="en-US"/>
        </w:rPr>
        <w:t xml:space="preserve">28 </w:t>
      </w:r>
      <w:r w:rsidRPr="00A92890">
        <w:t xml:space="preserve">dogs and </w:t>
      </w:r>
      <w:r w:rsidRPr="00A92890">
        <w:rPr>
          <w:lang w:val="en-US"/>
        </w:rPr>
        <w:t xml:space="preserve">15 </w:t>
      </w:r>
      <w:r w:rsidRPr="00A92890">
        <w:t>cats</w:t>
      </w:r>
      <w:r w:rsidR="007C253B">
        <w:t xml:space="preserve">. </w:t>
      </w:r>
      <w:r w:rsidRPr="00A92890">
        <w:t>Journal Science &amp; Technologies, 6(5): 52-54.</w:t>
      </w:r>
    </w:p>
    <w:p w:rsidR="00CB6BA5" w:rsidRPr="00A92890" w:rsidRDefault="00CB6BA5" w:rsidP="00814190">
      <w:pPr>
        <w:pStyle w:val="ListeParagraf"/>
        <w:ind w:left="851" w:firstLine="567"/>
        <w:rPr>
          <w:bCs/>
        </w:rPr>
      </w:pPr>
    </w:p>
    <w:p w:rsidR="00CB6BA5" w:rsidRPr="00A92890" w:rsidRDefault="00CB6BA5" w:rsidP="00814190">
      <w:pPr>
        <w:pStyle w:val="ListeParagraf"/>
        <w:numPr>
          <w:ilvl w:val="0"/>
          <w:numId w:val="23"/>
        </w:numPr>
        <w:spacing w:line="360" w:lineRule="auto"/>
        <w:ind w:left="851" w:right="283" w:firstLine="567"/>
        <w:jc w:val="both"/>
      </w:pPr>
      <w:r w:rsidRPr="00A92890">
        <w:rPr>
          <w:bCs/>
        </w:rPr>
        <w:t xml:space="preserve">Bilgili, H., Ulusan, S., Nasiboglu, O., Jaafar, S., </w:t>
      </w:r>
      <w:r w:rsidRPr="00A92890">
        <w:rPr>
          <w:b/>
          <w:bCs/>
        </w:rPr>
        <w:t>Ozdemir, O. (2017):</w:t>
      </w:r>
      <w:r w:rsidRPr="00A92890">
        <w:rPr>
          <w:bCs/>
        </w:rPr>
        <w:t xml:space="preserve"> Treatment of bilaterally multiple stifle ligament injury using transarticular pin application in a cat.</w:t>
      </w:r>
      <w:r w:rsidRPr="00A92890">
        <w:t xml:space="preserve"> Journal Science &amp; Technologies, 7(5): 34-39. (poster sunum)</w:t>
      </w:r>
    </w:p>
    <w:p w:rsidR="002A147E" w:rsidRDefault="002A147E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57024D" w:rsidRDefault="0057024D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57024D" w:rsidRDefault="0057024D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964B4C" w:rsidRDefault="00964B4C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964B4C" w:rsidRDefault="00964B4C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57024D" w:rsidRDefault="0057024D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E32988" w:rsidRDefault="00E32988" w:rsidP="00814190">
      <w:pPr>
        <w:spacing w:line="480" w:lineRule="auto"/>
        <w:ind w:right="283"/>
        <w:jc w:val="both"/>
        <w:rPr>
          <w:rFonts w:eastAsia="ArialUnicodeMS"/>
          <w:b/>
          <w:i/>
          <w:color w:val="000000"/>
        </w:rPr>
      </w:pPr>
    </w:p>
    <w:p w:rsidR="00F71708" w:rsidRDefault="00CF4C10" w:rsidP="00F71708">
      <w:pPr>
        <w:spacing w:line="480" w:lineRule="auto"/>
        <w:ind w:left="1440" w:right="283" w:hanging="731"/>
        <w:jc w:val="both"/>
        <w:rPr>
          <w:rFonts w:eastAsia="ArialUnicodeMS"/>
          <w:b/>
          <w:i/>
          <w:color w:val="000000"/>
        </w:rPr>
      </w:pPr>
      <w:r w:rsidRPr="001C37AD">
        <w:rPr>
          <w:rFonts w:eastAsia="ArialUnicodeMS"/>
          <w:b/>
          <w:i/>
          <w:color w:val="000000"/>
          <w:highlight w:val="yellow"/>
        </w:rPr>
        <w:lastRenderedPageBreak/>
        <w:t>YURT İÇİ BİLDİRİLER</w:t>
      </w:r>
      <w:r w:rsidR="00CF4914" w:rsidRPr="001C37AD">
        <w:rPr>
          <w:rFonts w:eastAsia="ArialUnicodeMS"/>
          <w:b/>
          <w:i/>
          <w:color w:val="000000"/>
          <w:highlight w:val="yellow"/>
        </w:rPr>
        <w:t>:</w:t>
      </w:r>
    </w:p>
    <w:p w:rsidR="00EB4B05" w:rsidRPr="00A92890" w:rsidRDefault="00941A01" w:rsidP="009F3047">
      <w:pPr>
        <w:numPr>
          <w:ilvl w:val="1"/>
          <w:numId w:val="17"/>
        </w:numPr>
        <w:spacing w:line="480" w:lineRule="auto"/>
        <w:ind w:right="283" w:firstLine="0"/>
        <w:jc w:val="center"/>
        <w:rPr>
          <w:rFonts w:eastAsia="ArialUnicodeMS"/>
          <w:b/>
          <w:color w:val="000000"/>
        </w:rPr>
      </w:pPr>
      <w:r w:rsidRPr="00A92890">
        <w:rPr>
          <w:rFonts w:eastAsia="ArialUnicodeMS"/>
          <w:b/>
          <w:color w:val="000000"/>
        </w:rPr>
        <w:t>Yurt İçi Davetli</w:t>
      </w:r>
      <w:r w:rsidR="006F22FE" w:rsidRPr="00A92890">
        <w:rPr>
          <w:rFonts w:eastAsia="ArialUnicodeMS"/>
          <w:b/>
          <w:color w:val="000000"/>
        </w:rPr>
        <w:t xml:space="preserve"> Sözlü</w:t>
      </w:r>
      <w:r w:rsidR="00EB4B05" w:rsidRPr="00A92890">
        <w:rPr>
          <w:rFonts w:eastAsia="ArialUnicodeMS"/>
          <w:b/>
          <w:color w:val="000000"/>
        </w:rPr>
        <w:t xml:space="preserve"> Bildiriler</w:t>
      </w:r>
      <w:r w:rsidR="008D66C3" w:rsidRPr="00A92890">
        <w:rPr>
          <w:rFonts w:eastAsia="ArialUnicodeMS"/>
          <w:b/>
          <w:color w:val="000000"/>
        </w:rPr>
        <w:t>i</w:t>
      </w:r>
    </w:p>
    <w:p w:rsidR="00825689" w:rsidRPr="00A92890" w:rsidRDefault="00825689" w:rsidP="00825689">
      <w:pPr>
        <w:spacing w:line="480" w:lineRule="auto"/>
        <w:ind w:left="1440" w:right="283"/>
        <w:rPr>
          <w:rFonts w:eastAsia="ArialUnicodeMS"/>
          <w:b/>
          <w:color w:val="000000"/>
        </w:rPr>
      </w:pPr>
    </w:p>
    <w:p w:rsidR="008D66C3" w:rsidRPr="00A92890" w:rsidRDefault="008D66C3" w:rsidP="009F3047">
      <w:pPr>
        <w:numPr>
          <w:ilvl w:val="0"/>
          <w:numId w:val="4"/>
        </w:numPr>
        <w:spacing w:line="360" w:lineRule="auto"/>
        <w:ind w:right="283" w:firstLine="548"/>
        <w:jc w:val="both"/>
      </w:pPr>
      <w:r w:rsidRPr="00A92890">
        <w:rPr>
          <w:rFonts w:eastAsia="ArialUnicodeMS"/>
          <w:b/>
          <w:color w:val="000000"/>
        </w:rPr>
        <w:t xml:space="preserve">Çaptuğ-Özdemir, Ö. (2011): </w:t>
      </w:r>
      <w:r w:rsidRPr="003D3C69">
        <w:rPr>
          <w:rFonts w:eastAsia="ArialUnicodeMS"/>
          <w:color w:val="000000"/>
        </w:rPr>
        <w:t xml:space="preserve">Köpeklerde Force Plate-Kinetik Yürüme Analizi. </w:t>
      </w:r>
      <w:r w:rsidRPr="003D3C69">
        <w:t>1. Veteriner Ortopedi ve Tra</w:t>
      </w:r>
      <w:r w:rsidRPr="00A92890">
        <w:t>vmatoloji Kongresi, 24-25 Kasım 2011, ANKARA, Kongre kitabı, 223-233.</w:t>
      </w:r>
    </w:p>
    <w:p w:rsidR="003F76C8" w:rsidRPr="00A92890" w:rsidRDefault="003F76C8" w:rsidP="003F76C8">
      <w:pPr>
        <w:spacing w:line="360" w:lineRule="auto"/>
        <w:ind w:left="870" w:right="283"/>
        <w:jc w:val="both"/>
      </w:pPr>
    </w:p>
    <w:p w:rsidR="008D66C3" w:rsidRPr="00A92890" w:rsidRDefault="008D66C3" w:rsidP="009F3047">
      <w:pPr>
        <w:numPr>
          <w:ilvl w:val="0"/>
          <w:numId w:val="4"/>
        </w:numPr>
        <w:spacing w:line="360" w:lineRule="auto"/>
        <w:ind w:right="283" w:firstLine="548"/>
        <w:jc w:val="both"/>
      </w:pPr>
      <w:r w:rsidRPr="00A92890">
        <w:rPr>
          <w:rFonts w:eastAsia="ArialUnicodeMS"/>
          <w:b/>
          <w:color w:val="000000"/>
        </w:rPr>
        <w:t>Çaptuğ-Özdemir, Ö.</w:t>
      </w:r>
      <w:r w:rsidR="00DD6EF5">
        <w:rPr>
          <w:rFonts w:eastAsia="ArialUnicodeMS"/>
          <w:b/>
          <w:color w:val="000000"/>
        </w:rPr>
        <w:t xml:space="preserve"> </w:t>
      </w:r>
      <w:r w:rsidRPr="00A92890">
        <w:rPr>
          <w:b/>
        </w:rPr>
        <w:t>(2013):</w:t>
      </w:r>
      <w:r w:rsidR="00DE60E3" w:rsidRPr="00A92890">
        <w:t xml:space="preserve"> Dirsek Displazisinde Son Ge</w:t>
      </w:r>
      <w:r w:rsidRPr="00A92890">
        <w:t>lişmeler. 2. Veteriner Ortopedi ve Travmatoloji Kongresi, 24-26 Ekim 2013, Kuşadası-AYDIN, Kongre kitabı, 147-151.</w:t>
      </w:r>
    </w:p>
    <w:p w:rsidR="00825689" w:rsidRPr="00A92890" w:rsidRDefault="00825689" w:rsidP="00825689">
      <w:pPr>
        <w:spacing w:line="360" w:lineRule="auto"/>
        <w:ind w:right="283"/>
        <w:jc w:val="both"/>
      </w:pPr>
    </w:p>
    <w:p w:rsidR="00C67D24" w:rsidRPr="00C23ACB" w:rsidRDefault="00BE5042" w:rsidP="00C67D24">
      <w:pPr>
        <w:numPr>
          <w:ilvl w:val="0"/>
          <w:numId w:val="4"/>
        </w:numPr>
        <w:spacing w:line="360" w:lineRule="auto"/>
        <w:ind w:right="283" w:firstLine="548"/>
        <w:jc w:val="both"/>
      </w:pPr>
      <w:r w:rsidRPr="00C23ACB">
        <w:rPr>
          <w:b/>
        </w:rPr>
        <w:t>Çaptuğ-Özdemir, Ö.</w:t>
      </w:r>
      <w:r w:rsidR="00DD6EF5">
        <w:rPr>
          <w:b/>
        </w:rPr>
        <w:t xml:space="preserve"> </w:t>
      </w:r>
      <w:r w:rsidRPr="00C23ACB">
        <w:rPr>
          <w:b/>
        </w:rPr>
        <w:t>(2015)</w:t>
      </w:r>
      <w:r w:rsidRPr="00C23ACB">
        <w:t xml:space="preserve">: </w:t>
      </w:r>
      <w:r w:rsidRPr="003D3C69">
        <w:t>Köpeklerde Kalça Displazisinin Radyolojik Teşhisinde Norberg-Olsson ve PennHip Tekniğinin Kullanımı.</w:t>
      </w:r>
      <w:r w:rsidRPr="00C23ACB">
        <w:t xml:space="preserve"> </w:t>
      </w:r>
      <w:r w:rsidR="00C67D24" w:rsidRPr="00C23ACB">
        <w:t>3. Veteriner Ortopedi ve Travmatoloji Kongresi, 5-6 Haziran 2015, Limak Ambassadore Otel, ANKARA. Kongre kitabı, 132-145.</w:t>
      </w:r>
    </w:p>
    <w:p w:rsidR="00BE5042" w:rsidRPr="00A92890" w:rsidRDefault="00BE5042" w:rsidP="00C67D24">
      <w:pPr>
        <w:spacing w:line="360" w:lineRule="auto"/>
        <w:ind w:left="1418" w:right="283"/>
        <w:jc w:val="both"/>
      </w:pPr>
    </w:p>
    <w:p w:rsidR="00983CEB" w:rsidRPr="00A92890" w:rsidRDefault="00983CEB" w:rsidP="00983CEB">
      <w:pPr>
        <w:pStyle w:val="ListeParagraf"/>
      </w:pPr>
    </w:p>
    <w:p w:rsidR="00941A01" w:rsidRPr="00A92890" w:rsidRDefault="00941A01" w:rsidP="009F3047">
      <w:pPr>
        <w:numPr>
          <w:ilvl w:val="1"/>
          <w:numId w:val="17"/>
        </w:numPr>
        <w:spacing w:line="480" w:lineRule="auto"/>
        <w:ind w:right="283" w:firstLine="0"/>
        <w:jc w:val="center"/>
        <w:rPr>
          <w:rFonts w:eastAsia="ArialUnicodeMS"/>
          <w:b/>
          <w:color w:val="000000"/>
        </w:rPr>
      </w:pPr>
      <w:r w:rsidRPr="00A92890">
        <w:rPr>
          <w:rFonts w:eastAsia="ArialUnicodeMS"/>
          <w:b/>
          <w:color w:val="000000"/>
        </w:rPr>
        <w:t>Yurt İçi Sözlü Bildiriler</w:t>
      </w:r>
    </w:p>
    <w:p w:rsidR="00825689" w:rsidRPr="00A92890" w:rsidRDefault="00825689" w:rsidP="00825689">
      <w:pPr>
        <w:spacing w:line="480" w:lineRule="auto"/>
        <w:ind w:left="1440" w:right="283"/>
        <w:rPr>
          <w:rFonts w:eastAsia="ArialUnicodeMS"/>
          <w:b/>
          <w:color w:val="000000"/>
        </w:rPr>
      </w:pPr>
    </w:p>
    <w:p w:rsidR="003F76C8" w:rsidRPr="00A92890" w:rsidRDefault="00913C22" w:rsidP="00B24BB4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Cs/>
        </w:rPr>
        <w:t xml:space="preserve">Bilgili, H., </w:t>
      </w:r>
      <w:r w:rsidRPr="00A92890">
        <w:rPr>
          <w:b/>
          <w:bCs/>
        </w:rPr>
        <w:t>Çaptuğ, Ö.</w:t>
      </w:r>
      <w:r w:rsidRPr="00A92890">
        <w:rPr>
          <w:bCs/>
        </w:rPr>
        <w:t xml:space="preserve">, Kürüm, B.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Quadriceps kas kontraktürü: 8 köpek ve 2 kedide klinik çalışma. III. Ulusal Küçük Hayvan Hekimliği Kongresi (</w:t>
      </w:r>
      <w:r w:rsidR="00234F3E" w:rsidRPr="00A92890">
        <w:rPr>
          <w:bCs/>
        </w:rPr>
        <w:t>Uluslar</w:t>
      </w:r>
      <w:r w:rsidR="00234F3E">
        <w:rPr>
          <w:bCs/>
        </w:rPr>
        <w:t>arası</w:t>
      </w:r>
      <w:r w:rsidRPr="00A92890">
        <w:rPr>
          <w:bCs/>
        </w:rPr>
        <w:t xml:space="preserve"> Katılımlı). 18-21 Mayıs 2006 BURSA, Kongre kitabı 179.</w:t>
      </w:r>
    </w:p>
    <w:p w:rsidR="003F76C8" w:rsidRPr="00A92890" w:rsidRDefault="003F76C8" w:rsidP="00B24BB4">
      <w:pPr>
        <w:pStyle w:val="ListeParagraf"/>
        <w:tabs>
          <w:tab w:val="left" w:pos="2127"/>
        </w:tabs>
        <w:spacing w:line="360" w:lineRule="auto"/>
        <w:ind w:left="1418" w:right="283"/>
        <w:jc w:val="both"/>
      </w:pPr>
    </w:p>
    <w:p w:rsidR="000D4826" w:rsidRDefault="00913C22" w:rsidP="00346C28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/>
          <w:bCs/>
        </w:rPr>
        <w:t>Çaptuğ, Ö.</w:t>
      </w:r>
      <w:r w:rsidRPr="00A92890">
        <w:rPr>
          <w:bCs/>
        </w:rPr>
        <w:t xml:space="preserve">, Özdemir, G., Bilgili, H.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Kilitli intrameduller çivileme tekniği ile kırık sağaltımı: 5 kedide klinik çalışma. III. Ulusal Küçük Hayvan Hekimliği Kongresi (</w:t>
      </w:r>
      <w:r w:rsidR="00234F3E" w:rsidRPr="00A92890">
        <w:rPr>
          <w:bCs/>
        </w:rPr>
        <w:t>Uluslararası</w:t>
      </w:r>
      <w:r w:rsidRPr="00A92890">
        <w:rPr>
          <w:bCs/>
        </w:rPr>
        <w:t xml:space="preserve"> Katılımlı). 18-21 Mayıs 2006 BURSA, Kongre kitabı 194.</w:t>
      </w:r>
    </w:p>
    <w:p w:rsidR="000D4826" w:rsidRPr="00A92890" w:rsidRDefault="000D4826" w:rsidP="00346C28">
      <w:pPr>
        <w:tabs>
          <w:tab w:val="left" w:pos="2127"/>
        </w:tabs>
        <w:spacing w:line="360" w:lineRule="auto"/>
        <w:ind w:right="283"/>
        <w:jc w:val="both"/>
      </w:pPr>
    </w:p>
    <w:p w:rsidR="003F76C8" w:rsidRPr="00A92890" w:rsidRDefault="00913C22" w:rsidP="00B24BB4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/>
          <w:bCs/>
        </w:rPr>
        <w:t>Çaptuğ, Ö.</w:t>
      </w:r>
      <w:r w:rsidRPr="00A92890">
        <w:rPr>
          <w:bCs/>
        </w:rPr>
        <w:t xml:space="preserve">, Kürüm, B., Bilgili, H.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Radius-Ulna ve tibia kırıklarının sirküler eksternal fiksasyon sistemi ile sağaltımı: 9 kedide klinik </w:t>
      </w:r>
      <w:r w:rsidRPr="00A92890">
        <w:rPr>
          <w:bCs/>
        </w:rPr>
        <w:lastRenderedPageBreak/>
        <w:t>çalışma. III. Ulusal Küçük Hayvan Hekimliği Kongresi (</w:t>
      </w:r>
      <w:r w:rsidR="00234F3E" w:rsidRPr="00A92890">
        <w:rPr>
          <w:bCs/>
        </w:rPr>
        <w:t>Uluslararası</w:t>
      </w:r>
      <w:r w:rsidRPr="00A92890">
        <w:rPr>
          <w:bCs/>
        </w:rPr>
        <w:t xml:space="preserve"> Katılımlı). 18-21 Mayıs 2006 BURSA, Kongre kitabı 200.</w:t>
      </w:r>
    </w:p>
    <w:p w:rsidR="00DE60E3" w:rsidRPr="00A92890" w:rsidRDefault="00DE60E3" w:rsidP="00DE60E3">
      <w:pPr>
        <w:tabs>
          <w:tab w:val="left" w:pos="2127"/>
        </w:tabs>
        <w:spacing w:line="360" w:lineRule="auto"/>
        <w:ind w:right="283"/>
        <w:jc w:val="both"/>
      </w:pPr>
    </w:p>
    <w:p w:rsidR="003F76C8" w:rsidRPr="00A92890" w:rsidRDefault="00913C22" w:rsidP="00B24BB4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Cs/>
        </w:rPr>
        <w:t xml:space="preserve">Çakıroğlu, H., </w:t>
      </w:r>
      <w:r w:rsidRPr="00A92890">
        <w:rPr>
          <w:b/>
          <w:bCs/>
        </w:rPr>
        <w:t>Çaptuğ, Ö.</w:t>
      </w:r>
      <w:r w:rsidRPr="00A92890">
        <w:rPr>
          <w:bCs/>
        </w:rPr>
        <w:t xml:space="preserve">, Bilgili, H.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6 Köpekte travmatik kalça luksasyonu sağaltımında </w:t>
      </w:r>
      <w:r w:rsidR="00234F3E" w:rsidRPr="00234F3E">
        <w:rPr>
          <w:b/>
          <w:bCs/>
        </w:rPr>
        <w:t>GATA-F</w:t>
      </w:r>
      <w:r w:rsidR="00DD6EF5">
        <w:rPr>
          <w:b/>
          <w:bCs/>
        </w:rPr>
        <w:t>I</w:t>
      </w:r>
      <w:r w:rsidR="00234F3E" w:rsidRPr="00234F3E">
        <w:rPr>
          <w:b/>
          <w:bCs/>
        </w:rPr>
        <w:t>X</w:t>
      </w:r>
      <w:r w:rsidR="00DD6EF5">
        <w:rPr>
          <w:b/>
          <w:bCs/>
        </w:rPr>
        <w:t xml:space="preserve"> </w:t>
      </w:r>
      <w:r w:rsidRPr="00A92890">
        <w:rPr>
          <w:bCs/>
        </w:rPr>
        <w:t xml:space="preserve">eksternal fiksatörü’nün kullanım olanaklarının araştırılması. </w:t>
      </w:r>
      <w:r w:rsidRPr="00A92890">
        <w:t>X. Ulusal Veteriner C</w:t>
      </w:r>
      <w:r w:rsidR="001027B0" w:rsidRPr="00A92890">
        <w:t>errahi Kongresi, 9-10 Kasım 2006</w:t>
      </w:r>
      <w:r w:rsidRPr="00A92890">
        <w:t>, İSTANBUL, Kongre kitabı O-9.</w:t>
      </w:r>
    </w:p>
    <w:p w:rsidR="003F76C8" w:rsidRPr="00A92890" w:rsidRDefault="003F76C8" w:rsidP="00B24BB4">
      <w:pPr>
        <w:pStyle w:val="ListeParagraf"/>
        <w:tabs>
          <w:tab w:val="left" w:pos="2127"/>
        </w:tabs>
        <w:spacing w:line="360" w:lineRule="auto"/>
        <w:ind w:left="1418" w:right="283"/>
        <w:jc w:val="both"/>
      </w:pPr>
    </w:p>
    <w:p w:rsidR="003F76C8" w:rsidRPr="00C23ACB" w:rsidRDefault="00913C22" w:rsidP="00B24BB4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C23ACB">
        <w:rPr>
          <w:bCs/>
        </w:rPr>
        <w:t xml:space="preserve">Bilgili, H., Dioszegi, Z., </w:t>
      </w:r>
      <w:r w:rsidRPr="00C23ACB">
        <w:rPr>
          <w:b/>
          <w:bCs/>
        </w:rPr>
        <w:t>Çaptuğ, Ö.</w:t>
      </w:r>
      <w:r w:rsidRPr="00C23ACB">
        <w:rPr>
          <w:bCs/>
        </w:rPr>
        <w:t xml:space="preserve">, Csebi, P. </w:t>
      </w:r>
      <w:r w:rsidRPr="00C23ACB">
        <w:rPr>
          <w:b/>
          <w:bCs/>
        </w:rPr>
        <w:t>(2006):</w:t>
      </w:r>
      <w:r w:rsidRPr="00C23ACB">
        <w:rPr>
          <w:bCs/>
        </w:rPr>
        <w:t xml:space="preserve"> </w:t>
      </w:r>
      <w:r w:rsidRPr="003D3C69">
        <w:rPr>
          <w:bCs/>
        </w:rPr>
        <w:t xml:space="preserve">5 Köpekte Ilizarov metodu ile kırık sağaltımında </w:t>
      </w:r>
      <w:r w:rsidRPr="003D3C69">
        <w:rPr>
          <w:b/>
          <w:bCs/>
        </w:rPr>
        <w:t>radyografi ve bilgisayarlı tomografi eşliğinde detaylı preoperatif planlama.</w:t>
      </w:r>
      <w:r w:rsidRPr="00C23ACB">
        <w:rPr>
          <w:b/>
          <w:bCs/>
        </w:rPr>
        <w:t xml:space="preserve"> </w:t>
      </w:r>
      <w:r w:rsidRPr="00C23ACB">
        <w:t>X. Ulusal Veteriner C</w:t>
      </w:r>
      <w:r w:rsidR="001027B0" w:rsidRPr="00C23ACB">
        <w:t>errahi Kongresi, 9-10 Kasım 2006</w:t>
      </w:r>
      <w:r w:rsidRPr="00C23ACB">
        <w:t>, İSTANBUL, Kongre kitabı O-10.</w:t>
      </w:r>
    </w:p>
    <w:p w:rsidR="00705C49" w:rsidRPr="00A92890" w:rsidRDefault="00705C49" w:rsidP="00705C49">
      <w:pPr>
        <w:tabs>
          <w:tab w:val="left" w:pos="2127"/>
        </w:tabs>
        <w:spacing w:line="360" w:lineRule="auto"/>
        <w:ind w:right="283"/>
        <w:jc w:val="both"/>
      </w:pPr>
    </w:p>
    <w:p w:rsidR="00705C49" w:rsidRPr="00A92890" w:rsidRDefault="00913C22" w:rsidP="00705C49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/>
          <w:bCs/>
        </w:rPr>
        <w:t>Çaptuğ, Ö.</w:t>
      </w:r>
      <w:r w:rsidRPr="00A92890">
        <w:rPr>
          <w:bCs/>
        </w:rPr>
        <w:t>, Kürüm, B.</w:t>
      </w:r>
      <w:r w:rsidR="000E21B4" w:rsidRPr="00A92890">
        <w:rPr>
          <w:bCs/>
        </w:rPr>
        <w:t xml:space="preserve">, Bilgili, H. </w:t>
      </w:r>
      <w:r w:rsidR="000E21B4" w:rsidRPr="00A92890">
        <w:rPr>
          <w:b/>
          <w:bCs/>
        </w:rPr>
        <w:t>(2006):</w:t>
      </w:r>
      <w:r w:rsidR="000E21B4" w:rsidRPr="00A92890">
        <w:rPr>
          <w:bCs/>
        </w:rPr>
        <w:t xml:space="preserve"> 9 Kedide radius-u</w:t>
      </w:r>
      <w:r w:rsidRPr="00A92890">
        <w:rPr>
          <w:bCs/>
        </w:rPr>
        <w:t>lna ve tibia kırıklarının BİLGİLİ-SEF sistemi ile sağaltımı üzerine klinik çalışmalar.</w:t>
      </w:r>
      <w:r w:rsidRPr="00A92890">
        <w:t xml:space="preserve"> X. Ulusal Veteriner C</w:t>
      </w:r>
      <w:r w:rsidR="001027B0" w:rsidRPr="00A92890">
        <w:t>errahi Kongresi, 9-10 Kasım 2006</w:t>
      </w:r>
      <w:r w:rsidRPr="00A92890">
        <w:t>, İSTANBUL, Kongre kitabı O-11.</w:t>
      </w:r>
    </w:p>
    <w:p w:rsidR="00705C49" w:rsidRPr="00A92890" w:rsidRDefault="00705C49" w:rsidP="00705C49">
      <w:pPr>
        <w:tabs>
          <w:tab w:val="left" w:pos="2127"/>
        </w:tabs>
        <w:spacing w:line="360" w:lineRule="auto"/>
        <w:ind w:right="283"/>
        <w:jc w:val="both"/>
      </w:pPr>
    </w:p>
    <w:p w:rsidR="003F76C8" w:rsidRPr="00A92890" w:rsidRDefault="00913C22" w:rsidP="00B24BB4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/>
          <w:bCs/>
        </w:rPr>
        <w:t>Çaptuğ, Ö.</w:t>
      </w:r>
      <w:r w:rsidRPr="00A92890">
        <w:rPr>
          <w:bCs/>
        </w:rPr>
        <w:t xml:space="preserve">, Özdemir, G., Bilgili, H.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5 Kedide kilitli intramedü</w:t>
      </w:r>
      <w:r w:rsidRPr="00A92890">
        <w:t>ller çivileme tekniği ile kırık sağaltımı</w:t>
      </w:r>
      <w:r w:rsidRPr="00A92890">
        <w:rPr>
          <w:bCs/>
        </w:rPr>
        <w:t>.</w:t>
      </w:r>
      <w:r w:rsidRPr="00A92890">
        <w:t xml:space="preserve"> X. Ulusal Veteriner C</w:t>
      </w:r>
      <w:r w:rsidR="001027B0" w:rsidRPr="00A92890">
        <w:t>errahi Kongresi, 9-10 Kasım 2006</w:t>
      </w:r>
      <w:r w:rsidRPr="00A92890">
        <w:t>, İSTANBUL, Kongre kitabı O-12.</w:t>
      </w:r>
    </w:p>
    <w:p w:rsidR="00705C49" w:rsidRPr="00A92890" w:rsidRDefault="00705C49" w:rsidP="00705C49">
      <w:pPr>
        <w:tabs>
          <w:tab w:val="left" w:pos="2127"/>
        </w:tabs>
        <w:spacing w:line="360" w:lineRule="auto"/>
        <w:ind w:right="283"/>
        <w:jc w:val="both"/>
      </w:pPr>
    </w:p>
    <w:p w:rsidR="00346C28" w:rsidRDefault="00E34C29" w:rsidP="00346C28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/>
          <w:bCs/>
        </w:rPr>
        <w:t>Çaptuğ, Ö.</w:t>
      </w:r>
      <w:r w:rsidRPr="00A92890">
        <w:rPr>
          <w:bCs/>
        </w:rPr>
        <w:t xml:space="preserve">, Bilgili, H.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Köpeklerde ön çapraz bağ kopuklarının sağaltımında tuberositas tibia’yı öne taşıma tekniği (TTA): 7 Köpekte klinik çalışma.</w:t>
      </w:r>
      <w:r w:rsidRPr="00A92890">
        <w:t xml:space="preserve"> X. Ulusal Veteriner C</w:t>
      </w:r>
      <w:r w:rsidR="001027B0" w:rsidRPr="00A92890">
        <w:t>errahi Kongresi, 9-10 Kasım 2006</w:t>
      </w:r>
      <w:r w:rsidRPr="00A92890">
        <w:t>, İSTANBUL, Kongre kitabı O-13.</w:t>
      </w:r>
    </w:p>
    <w:p w:rsidR="00840A24" w:rsidRPr="00A92890" w:rsidRDefault="00840A24" w:rsidP="00840A24">
      <w:pPr>
        <w:tabs>
          <w:tab w:val="left" w:pos="2127"/>
        </w:tabs>
        <w:spacing w:line="360" w:lineRule="auto"/>
        <w:ind w:right="283"/>
        <w:jc w:val="both"/>
      </w:pPr>
    </w:p>
    <w:p w:rsidR="007C253B" w:rsidRDefault="00913C22" w:rsidP="007C253B">
      <w:pPr>
        <w:pStyle w:val="ListeParagraf"/>
        <w:numPr>
          <w:ilvl w:val="3"/>
          <w:numId w:val="14"/>
        </w:numPr>
        <w:tabs>
          <w:tab w:val="clear" w:pos="1637"/>
          <w:tab w:val="left" w:pos="2127"/>
        </w:tabs>
        <w:spacing w:line="360" w:lineRule="auto"/>
        <w:ind w:left="851" w:right="283" w:firstLine="567"/>
        <w:jc w:val="both"/>
      </w:pPr>
      <w:r w:rsidRPr="00A92890">
        <w:rPr>
          <w:bCs/>
        </w:rPr>
        <w:t xml:space="preserve">Bilgili, H., </w:t>
      </w:r>
      <w:r w:rsidRPr="00A92890">
        <w:rPr>
          <w:b/>
          <w:bCs/>
        </w:rPr>
        <w:t>Çaptuğ, Ö.</w:t>
      </w:r>
      <w:r w:rsidRPr="00A92890">
        <w:rPr>
          <w:bCs/>
        </w:rPr>
        <w:t>, Dioszegi, Z., Zsolt, K.</w:t>
      </w:r>
      <w:r w:rsidR="00BE30AD">
        <w:rPr>
          <w:bCs/>
        </w:rPr>
        <w:t xml:space="preserve"> </w:t>
      </w:r>
      <w:r w:rsidRPr="00A92890">
        <w:rPr>
          <w:b/>
        </w:rPr>
        <w:t>(2007):</w:t>
      </w:r>
      <w:r w:rsidRPr="00A92890">
        <w:t xml:space="preserve"> 15 köpek ve 12 kedide </w:t>
      </w:r>
      <w:r w:rsidR="00BE30AD">
        <w:t>M</w:t>
      </w:r>
      <w:r w:rsidRPr="00A92890">
        <w:t xml:space="preserve">anuflex </w:t>
      </w:r>
      <w:r w:rsidR="00BE30AD">
        <w:t>E</w:t>
      </w:r>
      <w:r w:rsidRPr="00A92890">
        <w:t xml:space="preserve">ksternal </w:t>
      </w:r>
      <w:r w:rsidR="00BE30AD">
        <w:t>Fi</w:t>
      </w:r>
      <w:r w:rsidRPr="00A92890">
        <w:t>ksatörü ile ortopedik problemlerin sağaltımı. 2. TSAVA Anadolum Continuing Education Congress, 2-3 November 2</w:t>
      </w:r>
      <w:r w:rsidR="008A28F4" w:rsidRPr="00A92890">
        <w:t>007, İSTANBUL, Kongre kitabı 129</w:t>
      </w:r>
      <w:r w:rsidRPr="00A92890">
        <w:t>.</w:t>
      </w:r>
    </w:p>
    <w:p w:rsidR="007C253B" w:rsidRDefault="007C253B" w:rsidP="007C253B">
      <w:pPr>
        <w:pStyle w:val="ListeParagraf"/>
      </w:pPr>
    </w:p>
    <w:p w:rsidR="007C253B" w:rsidRDefault="007C253B" w:rsidP="007C253B">
      <w:pPr>
        <w:tabs>
          <w:tab w:val="left" w:pos="2127"/>
        </w:tabs>
        <w:spacing w:line="360" w:lineRule="auto"/>
        <w:ind w:right="283"/>
        <w:jc w:val="both"/>
      </w:pPr>
    </w:p>
    <w:p w:rsidR="003F76C8" w:rsidRPr="00C23ACB" w:rsidRDefault="00913C22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C23ACB">
        <w:rPr>
          <w:bCs/>
        </w:rPr>
        <w:lastRenderedPageBreak/>
        <w:t xml:space="preserve">Özdemir, G., </w:t>
      </w:r>
      <w:r w:rsidRPr="00C23ACB">
        <w:rPr>
          <w:b/>
          <w:bCs/>
        </w:rPr>
        <w:t>Çaptuğ, Ö.</w:t>
      </w:r>
      <w:r w:rsidRPr="00C23ACB">
        <w:rPr>
          <w:bCs/>
        </w:rPr>
        <w:t>, Bilgili, H.</w:t>
      </w:r>
      <w:r w:rsidR="007C253B">
        <w:rPr>
          <w:bCs/>
        </w:rPr>
        <w:t xml:space="preserve"> </w:t>
      </w:r>
      <w:r w:rsidRPr="00C23ACB">
        <w:rPr>
          <w:b/>
        </w:rPr>
        <w:t>(2007):</w:t>
      </w:r>
      <w:r w:rsidRPr="00C23ACB">
        <w:t xml:space="preserve"> </w:t>
      </w:r>
      <w:r w:rsidRPr="003D3C69">
        <w:t>Kalça displazili genç köpeklerde pubik simfizyodezis sonrası kalça eklem açısının değerlendirilmesi.</w:t>
      </w:r>
      <w:r w:rsidRPr="00C23ACB">
        <w:t xml:space="preserve"> 2. TSAVA Anadolum Continuing Education Congress, 2-3 November 20</w:t>
      </w:r>
      <w:r w:rsidR="008A28F4" w:rsidRPr="00C23ACB">
        <w:t xml:space="preserve">07, İSTANBUL, Kongre kitabı </w:t>
      </w:r>
      <w:r w:rsidRPr="00C23ACB">
        <w:t>129</w:t>
      </w:r>
      <w:r w:rsidR="008A28F4" w:rsidRPr="00C23ACB">
        <w:t>-130</w:t>
      </w:r>
      <w:r w:rsidRPr="00C23ACB">
        <w:t>.</w:t>
      </w:r>
    </w:p>
    <w:p w:rsidR="00DE60E3" w:rsidRPr="00A92890" w:rsidRDefault="00DE60E3" w:rsidP="00DE60E3">
      <w:pPr>
        <w:spacing w:line="360" w:lineRule="auto"/>
        <w:ind w:left="851" w:right="283"/>
        <w:jc w:val="both"/>
      </w:pPr>
    </w:p>
    <w:p w:rsidR="007C253B" w:rsidRPr="00A92890" w:rsidRDefault="00BD6AD3" w:rsidP="007C253B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rPr>
          <w:b/>
          <w:bCs/>
        </w:rPr>
        <w:t>Çaptuğ, Ö.</w:t>
      </w:r>
      <w:r w:rsidRPr="00A92890">
        <w:t xml:space="preserve">, Bilgili, H. </w:t>
      </w:r>
      <w:r w:rsidRPr="00A92890">
        <w:rPr>
          <w:b/>
        </w:rPr>
        <w:t>(2008):</w:t>
      </w:r>
      <w:r w:rsidRPr="00A92890">
        <w:t xml:space="preserve"> Ön çapraz bağ kopuğunun tuberositas tibia’yı öne taşıma tekniği ile sağaltımı. 3. KHVHD “Anadolum” Continuing Education Congress, 10-11 Ekim 2008, İSTANBUL, Kongre kitabı, 141.</w:t>
      </w:r>
    </w:p>
    <w:p w:rsidR="003F76C8" w:rsidRPr="0083600E" w:rsidRDefault="00865EB5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83600E">
        <w:t xml:space="preserve">Ulusan, S., </w:t>
      </w:r>
      <w:r w:rsidRPr="0083600E">
        <w:rPr>
          <w:b/>
          <w:bCs/>
        </w:rPr>
        <w:t>Çaptuğ-Özdemir, Ö.,</w:t>
      </w:r>
      <w:r w:rsidRPr="0083600E">
        <w:t xml:space="preserve"> Bilgili, H.</w:t>
      </w:r>
      <w:r w:rsidR="00BE30AD">
        <w:t xml:space="preserve"> </w:t>
      </w:r>
      <w:r w:rsidRPr="0083600E">
        <w:rPr>
          <w:b/>
        </w:rPr>
        <w:t>(2010):</w:t>
      </w:r>
      <w:r w:rsidRPr="0083600E">
        <w:t xml:space="preserve"> </w:t>
      </w:r>
      <w:r w:rsidRPr="003D3C69">
        <w:t>Köpeklerde kinetik force plate yürüme analizi ve workshop.</w:t>
      </w:r>
      <w:r w:rsidRPr="0083600E">
        <w:t xml:space="preserve"> I. Veteri</w:t>
      </w:r>
      <w:r w:rsidR="00636E61" w:rsidRPr="0083600E">
        <w:t>n</w:t>
      </w:r>
      <w:r w:rsidRPr="0083600E">
        <w:t>er Bilimleri Öğrenci Kongresi (Uluslararası Katılımlı), 14-16 Ekim 2010, ANKARA, Kongre kitabı, 53-56.</w:t>
      </w:r>
    </w:p>
    <w:p w:rsidR="007C0392" w:rsidRPr="00A92890" w:rsidRDefault="007C0392" w:rsidP="007C0392">
      <w:pPr>
        <w:spacing w:line="360" w:lineRule="auto"/>
        <w:ind w:left="851" w:right="283"/>
        <w:jc w:val="both"/>
      </w:pPr>
    </w:p>
    <w:p w:rsidR="003F76C8" w:rsidRPr="00A92890" w:rsidRDefault="00FF341E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rPr>
          <w:b/>
        </w:rPr>
        <w:t>Çaptuğ-Özdemir Ö.,</w:t>
      </w:r>
      <w:r w:rsidRPr="00A92890">
        <w:t xml:space="preserve"> Bilgili H. </w:t>
      </w:r>
      <w:r w:rsidRPr="00A92890">
        <w:rPr>
          <w:b/>
        </w:rPr>
        <w:t>(2011):</w:t>
      </w:r>
      <w:r w:rsidRPr="00A92890">
        <w:t xml:space="preserve"> 15 köpekte antebrachium angular deformitesinin sirküler eksternal fiksatör ile düzeltilmesi. 1. Veteriner Ortopedi ve Travmatoloji Kongresi, 24-25 Kasım 2011, ANKARA, Kongre kitabı, 275.</w:t>
      </w:r>
    </w:p>
    <w:p w:rsidR="003F76C8" w:rsidRPr="00A92890" w:rsidRDefault="003F76C8" w:rsidP="003F76C8">
      <w:pPr>
        <w:pStyle w:val="ListeParagraf"/>
        <w:rPr>
          <w:b/>
        </w:rPr>
      </w:pPr>
    </w:p>
    <w:p w:rsidR="003F76C8" w:rsidRPr="00C23ACB" w:rsidRDefault="00FF341E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C23ACB">
        <w:rPr>
          <w:b/>
        </w:rPr>
        <w:t>Çaptuğ-Özdemir Ö.,</w:t>
      </w:r>
      <w:r w:rsidRPr="00C23ACB">
        <w:t xml:space="preserve"> Çakıroğlu H., Sarı H., Ulusan S., Durmaz S., Baydar E., Bilgili, H. </w:t>
      </w:r>
      <w:r w:rsidRPr="00C23ACB">
        <w:rPr>
          <w:b/>
        </w:rPr>
        <w:t>(2011):</w:t>
      </w:r>
      <w:r w:rsidRPr="00C23ACB">
        <w:t xml:space="preserve"> </w:t>
      </w:r>
      <w:r w:rsidRPr="003D3C69">
        <w:t xml:space="preserve">365 köpekte kalça displazisinin triple pelvik osteotomi tekniği ile sağaltımının klinik ve </w:t>
      </w:r>
      <w:r w:rsidRPr="003D3C69">
        <w:rPr>
          <w:b/>
        </w:rPr>
        <w:t>radyolojik değerlendirilmesi.</w:t>
      </w:r>
      <w:r w:rsidRPr="00C23ACB">
        <w:t xml:space="preserve"> 1. Veteriner Ortopedi ve Travmatoloji Kongresi, 24-25 Kasım 2011, ANKARA, Kongre kitabı, 276.</w:t>
      </w:r>
    </w:p>
    <w:p w:rsidR="003F76C8" w:rsidRPr="00C23ACB" w:rsidRDefault="003F76C8" w:rsidP="003F76C8">
      <w:pPr>
        <w:pStyle w:val="ListeParagraf"/>
        <w:rPr>
          <w:b/>
        </w:rPr>
      </w:pPr>
    </w:p>
    <w:p w:rsidR="003F76C8" w:rsidRPr="00C23ACB" w:rsidRDefault="00FF341E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C23ACB">
        <w:rPr>
          <w:b/>
        </w:rPr>
        <w:t>Çaptuğ-Özdemir Ö.,</w:t>
      </w:r>
      <w:r w:rsidRPr="00C23ACB">
        <w:t xml:space="preserve"> Bilgili H. </w:t>
      </w:r>
      <w:r w:rsidRPr="00C23ACB">
        <w:rPr>
          <w:b/>
        </w:rPr>
        <w:t>(2011):</w:t>
      </w:r>
      <w:r w:rsidRPr="00C23ACB">
        <w:t xml:space="preserve"> </w:t>
      </w:r>
      <w:r w:rsidRPr="003D3C69">
        <w:t xml:space="preserve">Köpeklerde ön çapraz bağ kopuklarının sağaltımında tuberositas tibia’yı öne taşıma tekniğinin klinik ve </w:t>
      </w:r>
      <w:r w:rsidRPr="003D3C69">
        <w:rPr>
          <w:b/>
        </w:rPr>
        <w:t>radyolojik bulgularının değerlendirilmesi</w:t>
      </w:r>
      <w:r w:rsidRPr="003D3C69">
        <w:t>: 15 köpekte klinik çalışma.  1.</w:t>
      </w:r>
      <w:r w:rsidRPr="00C23ACB">
        <w:t xml:space="preserve"> Veteriner Ortopedi ve Travmatoloji Kongresi, 24-25 Kasım 2011, ANKARA, Kongre kitabı, 277-278.</w:t>
      </w:r>
    </w:p>
    <w:p w:rsidR="003F76C8" w:rsidRPr="00C23ACB" w:rsidRDefault="003F76C8" w:rsidP="003F76C8">
      <w:pPr>
        <w:pStyle w:val="ListeParagraf"/>
      </w:pPr>
    </w:p>
    <w:p w:rsidR="00875F5A" w:rsidRPr="00C23ACB" w:rsidRDefault="00FF341E" w:rsidP="00875F5A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C23ACB">
        <w:t xml:space="preserve">Durmaz S., </w:t>
      </w:r>
      <w:r w:rsidRPr="00C23ACB">
        <w:rPr>
          <w:b/>
        </w:rPr>
        <w:t>Çaptuğ-Özdemir Ö.,</w:t>
      </w:r>
      <w:r w:rsidRPr="00C23ACB">
        <w:t xml:space="preserve"> Bilgili H. </w:t>
      </w:r>
      <w:r w:rsidRPr="00C23ACB">
        <w:rPr>
          <w:b/>
        </w:rPr>
        <w:t>(2011):</w:t>
      </w:r>
      <w:r w:rsidRPr="00C23ACB">
        <w:t xml:space="preserve"> 10 köpekte sirküler eksternal fiksatör ile kemik uzatması. 1. Veteriner Ortopedi ve Travmatoloji Kongresi, 24-25 Kasım 2011, ANKARA, Kongre kitabı, 282.</w:t>
      </w:r>
    </w:p>
    <w:p w:rsidR="003F76C8" w:rsidRPr="00C23ACB" w:rsidRDefault="00DF2B07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C23ACB">
        <w:lastRenderedPageBreak/>
        <w:t xml:space="preserve">Ulusan, S., </w:t>
      </w:r>
      <w:r w:rsidRPr="00C23ACB">
        <w:rPr>
          <w:b/>
        </w:rPr>
        <w:t>Özdemir, Ö.,</w:t>
      </w:r>
      <w:r w:rsidRPr="00C23ACB">
        <w:t xml:space="preserve"> Bilgili, H. </w:t>
      </w:r>
      <w:r w:rsidRPr="00C23ACB">
        <w:rPr>
          <w:b/>
        </w:rPr>
        <w:t>(2012):</w:t>
      </w:r>
      <w:r w:rsidRPr="00C23ACB">
        <w:t xml:space="preserve"> </w:t>
      </w:r>
      <w:r w:rsidR="00BE30AD" w:rsidRPr="003D3C69">
        <w:t xml:space="preserve">85 Köpekte Dirsek Displazisinin Uluslararası Dirsek Çalışma Grubu </w:t>
      </w:r>
      <w:r w:rsidR="00BE30AD" w:rsidRPr="003D3C69">
        <w:rPr>
          <w:b/>
        </w:rPr>
        <w:t>(</w:t>
      </w:r>
      <w:r w:rsidRPr="003D3C69">
        <w:rPr>
          <w:b/>
        </w:rPr>
        <w:t>IEWG</w:t>
      </w:r>
      <w:r w:rsidR="00BE30AD" w:rsidRPr="003D3C69">
        <w:rPr>
          <w:b/>
        </w:rPr>
        <w:t>) Skorlama Sistemi İle Değerlendirilmesi.</w:t>
      </w:r>
      <w:r w:rsidRPr="00C23ACB">
        <w:rPr>
          <w:b/>
        </w:rPr>
        <w:t xml:space="preserve"> </w:t>
      </w:r>
      <w:r w:rsidRPr="00C23ACB">
        <w:t>13. Ulusal Vete</w:t>
      </w:r>
      <w:r w:rsidR="00011588" w:rsidRPr="00C23ACB">
        <w:t>riner Cerrahi Kongresi (Uluslar</w:t>
      </w:r>
      <w:r w:rsidRPr="00C23ACB">
        <w:t>arası Katılımlı), 27 Haziran-1 Temmuz 2012, Sarıkamış/KARS, Kongre kitabı, 73-74.</w:t>
      </w:r>
    </w:p>
    <w:p w:rsidR="00825689" w:rsidRPr="00A92890" w:rsidRDefault="00825689" w:rsidP="00825689">
      <w:pPr>
        <w:spacing w:line="360" w:lineRule="auto"/>
        <w:ind w:right="283"/>
        <w:jc w:val="both"/>
      </w:pPr>
    </w:p>
    <w:p w:rsidR="003F76C8" w:rsidRPr="0083600E" w:rsidRDefault="00DF2B07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83600E">
        <w:rPr>
          <w:b/>
        </w:rPr>
        <w:t>Özdemir, Ö.,</w:t>
      </w:r>
      <w:r w:rsidRPr="0083600E">
        <w:t xml:space="preserve"> Ulusan, S., Bilgili, H. </w:t>
      </w:r>
      <w:r w:rsidRPr="0083600E">
        <w:rPr>
          <w:b/>
        </w:rPr>
        <w:t>(2012):</w:t>
      </w:r>
      <w:r w:rsidRPr="0083600E">
        <w:t xml:space="preserve"> </w:t>
      </w:r>
      <w:r w:rsidR="00BE30AD" w:rsidRPr="003D3C69">
        <w:t xml:space="preserve">65 Köpekte Ön Ve Arka Ekstremite Topallıklarının Force Plate Kinetik Yürüme Analizi İle Değerlendirilmesi. </w:t>
      </w:r>
      <w:r w:rsidRPr="003D3C69">
        <w:t>1</w:t>
      </w:r>
      <w:r w:rsidRPr="0083600E">
        <w:t>3. Ulusal Vete</w:t>
      </w:r>
      <w:r w:rsidR="00011588" w:rsidRPr="0083600E">
        <w:t>riner Cerrahi Kongresi (Uluslar</w:t>
      </w:r>
      <w:r w:rsidRPr="0083600E">
        <w:t>arası Katılımlı), 27 Haziran-1 Temmuz 2012, Sarıkamış/KARS, Kongre kitabı, 75-76.</w:t>
      </w:r>
    </w:p>
    <w:p w:rsidR="006F6A13" w:rsidRPr="00A92890" w:rsidRDefault="006F6A13" w:rsidP="006F6A13">
      <w:pPr>
        <w:spacing w:line="360" w:lineRule="auto"/>
        <w:ind w:right="283"/>
        <w:jc w:val="both"/>
      </w:pPr>
    </w:p>
    <w:p w:rsidR="003F76C8" w:rsidRPr="00A92890" w:rsidRDefault="002912F4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t xml:space="preserve">Gül-Sancak, İ., Ulusan, S., </w:t>
      </w:r>
      <w:r w:rsidRPr="00A92890">
        <w:rPr>
          <w:b/>
        </w:rPr>
        <w:t>Özdemir, Ö.,</w:t>
      </w:r>
      <w:r w:rsidRPr="00A92890">
        <w:t xml:space="preserve"> Durmaz, S., Bilgili, H. </w:t>
      </w:r>
      <w:r w:rsidRPr="00A92890">
        <w:rPr>
          <w:b/>
        </w:rPr>
        <w:t>(2013):</w:t>
      </w:r>
      <w:r w:rsidRPr="00A92890">
        <w:t xml:space="preserve"> 14 köpek ve 26 kedide açık kırık olgularının değerlendirilmesi. 2. Veteriner Ortopedi ve Travmatoloji Kongresi, 24-26 Ekim 2013, Kuşadası-AYDIN, Kongre kitabı, 162-163.</w:t>
      </w:r>
    </w:p>
    <w:p w:rsidR="00825689" w:rsidRPr="00A92890" w:rsidRDefault="00825689" w:rsidP="00825689">
      <w:pPr>
        <w:spacing w:line="360" w:lineRule="auto"/>
        <w:ind w:right="283"/>
        <w:jc w:val="both"/>
      </w:pPr>
    </w:p>
    <w:p w:rsidR="003F76C8" w:rsidRPr="00C23ACB" w:rsidRDefault="002912F4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C23ACB">
        <w:t xml:space="preserve">Gül-Sancak, İ., Ulusan, S., </w:t>
      </w:r>
      <w:r w:rsidRPr="00C23ACB">
        <w:rPr>
          <w:b/>
        </w:rPr>
        <w:t>Özdemir, Ö.,</w:t>
      </w:r>
      <w:r w:rsidRPr="00C23ACB">
        <w:t xml:space="preserve"> Durmaz, S., Bilgili, H. </w:t>
      </w:r>
      <w:r w:rsidRPr="00C23ACB">
        <w:rPr>
          <w:b/>
        </w:rPr>
        <w:t>(2013):</w:t>
      </w:r>
      <w:r w:rsidRPr="00C23ACB">
        <w:t xml:space="preserve"> 25 köpekte omuz ekleminde Osteochondritis Dissecans (OCD). 2. Veteriner Ortopedi ve Travmatoloji Kongresi, 24-26 Ekim 2013, Kuşadası-AYDIN, Kongre kitabı, 164-165.</w:t>
      </w:r>
    </w:p>
    <w:p w:rsidR="00983CEB" w:rsidRPr="00A92890" w:rsidRDefault="00983CEB" w:rsidP="00983CEB">
      <w:pPr>
        <w:pStyle w:val="ListeParagraf"/>
        <w:spacing w:line="360" w:lineRule="auto"/>
        <w:ind w:left="1418" w:right="283"/>
        <w:jc w:val="both"/>
      </w:pPr>
    </w:p>
    <w:p w:rsidR="003F76C8" w:rsidRPr="00A92890" w:rsidRDefault="002912F4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t xml:space="preserve">Ulusan, S., Gül-Sancak, İ., </w:t>
      </w:r>
      <w:r w:rsidRPr="00A92890">
        <w:rPr>
          <w:b/>
        </w:rPr>
        <w:t>Özdemir, Ö.,</w:t>
      </w:r>
      <w:r w:rsidRPr="00A92890">
        <w:t xml:space="preserve"> Durmaz, S., Bilgili, H. </w:t>
      </w:r>
      <w:r w:rsidRPr="00A92890">
        <w:rPr>
          <w:b/>
        </w:rPr>
        <w:t>(2013):</w:t>
      </w:r>
      <w:r w:rsidRPr="00A92890">
        <w:t xml:space="preserve"> Kedi ve köpeklerin mandibula kırıkları ve sağaltım seçenekleri. 2. Veteriner Ortopedi ve Travmatoloji Kongresi, 24-26 Ekim 2013, Kuşadası-AYDIN, Kongre kitabı, 166-167.</w:t>
      </w:r>
    </w:p>
    <w:p w:rsidR="003F76C8" w:rsidRPr="00A92890" w:rsidRDefault="003F76C8" w:rsidP="003F76C8">
      <w:pPr>
        <w:pStyle w:val="ListeParagraf"/>
        <w:rPr>
          <w:b/>
        </w:rPr>
      </w:pPr>
    </w:p>
    <w:p w:rsidR="003F76C8" w:rsidRPr="00A92890" w:rsidRDefault="004247A6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rPr>
          <w:b/>
        </w:rPr>
        <w:t>Özdemir, Ö.,</w:t>
      </w:r>
      <w:r w:rsidRPr="00A92890">
        <w:t xml:space="preserve"> Gül-Sancak, İ., Ulusan, S., Durmaz, S., Bilgili, H. </w:t>
      </w:r>
      <w:r w:rsidRPr="00A92890">
        <w:rPr>
          <w:b/>
        </w:rPr>
        <w:t>(2013):</w:t>
      </w:r>
      <w:r w:rsidRPr="00A92890">
        <w:t xml:space="preserve"> Kedi ve köpeklerde Artrodez ile sağaltım. 2. Veteriner Ortopedi ve Travmatoloji Kongresi, 24-26 Ekim 2013, Kuşadası-AYDIN, Kongre kitabı, 168-169.</w:t>
      </w:r>
    </w:p>
    <w:p w:rsidR="003F76C8" w:rsidRPr="00A92890" w:rsidRDefault="003F76C8" w:rsidP="003F76C8">
      <w:pPr>
        <w:pStyle w:val="ListeParagraf"/>
        <w:rPr>
          <w:b/>
        </w:rPr>
      </w:pPr>
    </w:p>
    <w:p w:rsidR="00875F5A" w:rsidRPr="00A92890" w:rsidRDefault="004247A6" w:rsidP="00875F5A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rPr>
          <w:b/>
        </w:rPr>
        <w:t>Özdemir, Ö.,</w:t>
      </w:r>
      <w:r w:rsidRPr="00A92890">
        <w:t xml:space="preserve"> Gül-Sancak, İ., Ulusan, S., Durmaz, S., Bilgili, H. </w:t>
      </w:r>
      <w:r w:rsidRPr="00A92890">
        <w:rPr>
          <w:b/>
        </w:rPr>
        <w:t>(2013):</w:t>
      </w:r>
      <w:r w:rsidRPr="00A92890">
        <w:t xml:space="preserve"> 17 köpek ve 14 kedide Malunion olguları ve sağaltım sonuçlarının değerlendirilmesi. 2. Veteriner Ortopedi ve Travmatoloji Kongresi, 24-26 Ekim 2013, Kuşadası-AYDIN, Kongre kitabı, 170-171.</w:t>
      </w:r>
    </w:p>
    <w:p w:rsidR="002912F4" w:rsidRPr="00A92890" w:rsidRDefault="004247A6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lastRenderedPageBreak/>
        <w:t xml:space="preserve">Durmaz, S., Ulusan, S., </w:t>
      </w:r>
      <w:r w:rsidRPr="00A92890">
        <w:rPr>
          <w:b/>
        </w:rPr>
        <w:t>Özdemir, Ö.,</w:t>
      </w:r>
      <w:r w:rsidRPr="00A92890">
        <w:t xml:space="preserve"> Gül-Sancak, İ., Keskin, S., Bilgili, H. </w:t>
      </w:r>
      <w:r w:rsidRPr="00A92890">
        <w:rPr>
          <w:b/>
        </w:rPr>
        <w:t>(2013):</w:t>
      </w:r>
      <w:r w:rsidRPr="00A92890">
        <w:t xml:space="preserve"> 20 köpekte Kalça Displazisinin Triple Pelvik Osteotomi (TPO) ve Double Pelvik Osteotomi (DPO) teknikleri ile sağaltımı ve sonuçlarının değerlendirilmesi. 2. Veteriner Ortopedi ve Travmatoloji Kongresi, 24-26 Ekim 2013, Kuşadası-AYDIN, Kongre kitabı, 174-175.</w:t>
      </w:r>
    </w:p>
    <w:p w:rsidR="00825689" w:rsidRPr="00A92890" w:rsidRDefault="00825689" w:rsidP="00825689">
      <w:pPr>
        <w:spacing w:line="360" w:lineRule="auto"/>
        <w:ind w:right="283"/>
        <w:jc w:val="both"/>
      </w:pPr>
    </w:p>
    <w:p w:rsidR="00442B6D" w:rsidRPr="00A92890" w:rsidRDefault="00442B6D" w:rsidP="009F3047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</w:pPr>
      <w:r w:rsidRPr="00A92890">
        <w:t xml:space="preserve">Şenel, O.O., Ergin, İ., </w:t>
      </w:r>
      <w:r w:rsidRPr="00A92890">
        <w:rPr>
          <w:b/>
        </w:rPr>
        <w:t>Özdemir, Ö.</w:t>
      </w:r>
      <w:r w:rsidRPr="00A92890">
        <w:t xml:space="preserve">, Ulusan, S., Csebi, P., Dioszegi, Z., Bilgili, H. </w:t>
      </w:r>
      <w:r w:rsidRPr="00A92890">
        <w:rPr>
          <w:b/>
        </w:rPr>
        <w:t>(2014):</w:t>
      </w:r>
      <w:r w:rsidRPr="00A92890">
        <w:t xml:space="preserve"> Ortopedik problemli 15 köpek ve 7 kedinin Manuflex</w:t>
      </w:r>
      <w:r w:rsidRPr="00A92890">
        <w:rPr>
          <w:vertAlign w:val="superscript"/>
        </w:rPr>
        <w:t>®</w:t>
      </w:r>
      <w:r w:rsidRPr="00A92890">
        <w:t xml:space="preserve"> Eksternal Fiksatör ile sağaltımı. 14. Ulusal Veteriner Cerrahi Kongresi, 23-26 Ekim 2014, Antalya, Kongre kitabı, 49-50.</w:t>
      </w:r>
    </w:p>
    <w:p w:rsidR="00CB6BA5" w:rsidRPr="00A92890" w:rsidRDefault="00CB6BA5" w:rsidP="00CB6BA5">
      <w:pPr>
        <w:spacing w:line="360" w:lineRule="auto"/>
        <w:ind w:right="283"/>
        <w:jc w:val="both"/>
      </w:pPr>
    </w:p>
    <w:p w:rsidR="00FE1747" w:rsidRPr="00A92890" w:rsidRDefault="00442B6D" w:rsidP="006B0E18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  <w:rPr>
          <w:b/>
          <w:bCs/>
        </w:rPr>
      </w:pPr>
      <w:r w:rsidRPr="00A92890">
        <w:t xml:space="preserve">Ulusan, S., </w:t>
      </w:r>
      <w:r w:rsidRPr="00A92890">
        <w:rPr>
          <w:b/>
        </w:rPr>
        <w:t>Özdemir, Ö.</w:t>
      </w:r>
      <w:r w:rsidRPr="00A92890">
        <w:t xml:space="preserve">, Gül-Sancak, İ., Durmaz, S., Bilgili, H. </w:t>
      </w:r>
      <w:r w:rsidRPr="00A92890">
        <w:rPr>
          <w:b/>
        </w:rPr>
        <w:t>(2014):</w:t>
      </w:r>
      <w:r w:rsidRPr="00A92890">
        <w:t xml:space="preserve"> Kedi ve köpeklerde ateşli silah yaralanmalarına bağlı açık kırıkların değerlendirilmesi. 14. Ulusal Veteriner Cerrahi Kongresi, 23-26 Ekim 2014, Antalya, Kongre kitabı, 51-52</w:t>
      </w:r>
      <w:r w:rsidR="000159A2" w:rsidRPr="00A92890">
        <w:t>.</w:t>
      </w:r>
    </w:p>
    <w:p w:rsidR="00825689" w:rsidRPr="00A92890" w:rsidRDefault="00825689" w:rsidP="00825689">
      <w:pPr>
        <w:pStyle w:val="ListeParagraf"/>
        <w:rPr>
          <w:b/>
          <w:bCs/>
        </w:rPr>
      </w:pPr>
    </w:p>
    <w:p w:rsidR="00825689" w:rsidRPr="00A92890" w:rsidRDefault="00825689" w:rsidP="006B0E18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  <w:rPr>
          <w:b/>
          <w:bCs/>
        </w:rPr>
      </w:pPr>
      <w:r w:rsidRPr="00A92890">
        <w:t xml:space="preserve">Bilgili, H., Ulusan, S., Nasiboğlu, Ö., Jaafar, S., </w:t>
      </w:r>
      <w:r w:rsidRPr="00A92890">
        <w:rPr>
          <w:b/>
        </w:rPr>
        <w:t xml:space="preserve">Özdemir, </w:t>
      </w:r>
      <w:proofErr w:type="gramStart"/>
      <w:r w:rsidRPr="00A92890">
        <w:rPr>
          <w:b/>
        </w:rPr>
        <w:t>Ö.(</w:t>
      </w:r>
      <w:proofErr w:type="gramEnd"/>
      <w:r w:rsidRPr="00A92890">
        <w:rPr>
          <w:b/>
        </w:rPr>
        <w:t>2017):</w:t>
      </w:r>
      <w:r w:rsidRPr="00A92890">
        <w:t xml:space="preserve"> 10 Köpekte Trochleoplasti Tekniği ile Patellar Luksasyon Sağaltımı. </w:t>
      </w:r>
      <w:r w:rsidR="007468CE" w:rsidRPr="00A92890">
        <w:t>IV.</w:t>
      </w:r>
      <w:r w:rsidRPr="00A92890">
        <w:t>Veteriner Ortopedi ve Travmatoloji Kongresi, 25-26 Mayıs 2017, Ankara, Kongre kitabı, 68-69.</w:t>
      </w:r>
    </w:p>
    <w:p w:rsidR="007468CE" w:rsidRPr="00A92890" w:rsidRDefault="007468CE" w:rsidP="007468CE">
      <w:pPr>
        <w:pStyle w:val="ListeParagraf"/>
        <w:rPr>
          <w:b/>
          <w:bCs/>
        </w:rPr>
      </w:pPr>
    </w:p>
    <w:p w:rsidR="0045705E" w:rsidRPr="00814190" w:rsidRDefault="007468CE" w:rsidP="00875F5A">
      <w:pPr>
        <w:pStyle w:val="ListeParagraf"/>
        <w:numPr>
          <w:ilvl w:val="3"/>
          <w:numId w:val="14"/>
        </w:numPr>
        <w:spacing w:line="360" w:lineRule="auto"/>
        <w:ind w:left="851" w:right="283" w:firstLine="567"/>
        <w:jc w:val="both"/>
        <w:rPr>
          <w:b/>
          <w:bCs/>
        </w:rPr>
      </w:pPr>
      <w:r w:rsidRPr="00A92890">
        <w:t xml:space="preserve">Bilgili, H., </w:t>
      </w:r>
      <w:r w:rsidRPr="00A92890">
        <w:rPr>
          <w:b/>
        </w:rPr>
        <w:t>Özdemir, Ö.,</w:t>
      </w:r>
      <w:r w:rsidRPr="00A92890">
        <w:t xml:space="preserve"> Ulusan, S., Durmaz, S. </w:t>
      </w:r>
      <w:r w:rsidRPr="00A92890">
        <w:rPr>
          <w:b/>
        </w:rPr>
        <w:t>(2017):</w:t>
      </w:r>
      <w:r w:rsidRPr="00A92890">
        <w:t xml:space="preserve"> Bir Köpekte Medial Patellar Luksasyonun Femoral Trochleanın Rotasyonel Osteotomisi ile Tedavisi. IV. Veteriner Ortopedi ve Travmatoloji Kongresi, 25-26 Mayıs 2017, Ankara, Kongre kitabı, 70-71.</w:t>
      </w:r>
    </w:p>
    <w:p w:rsidR="00814190" w:rsidRPr="00814190" w:rsidRDefault="00814190" w:rsidP="00814190">
      <w:pPr>
        <w:pStyle w:val="ListeParagraf"/>
        <w:rPr>
          <w:b/>
          <w:bCs/>
        </w:rPr>
      </w:pPr>
    </w:p>
    <w:p w:rsidR="00814190" w:rsidRDefault="00814190" w:rsidP="00814190">
      <w:pPr>
        <w:spacing w:line="360" w:lineRule="auto"/>
        <w:ind w:right="283"/>
        <w:jc w:val="both"/>
        <w:rPr>
          <w:b/>
          <w:bCs/>
        </w:rPr>
      </w:pPr>
    </w:p>
    <w:p w:rsidR="00814190" w:rsidRDefault="00814190" w:rsidP="00814190">
      <w:pPr>
        <w:spacing w:line="360" w:lineRule="auto"/>
        <w:ind w:right="283"/>
        <w:jc w:val="both"/>
        <w:rPr>
          <w:b/>
          <w:bCs/>
        </w:rPr>
      </w:pPr>
    </w:p>
    <w:p w:rsidR="00E32988" w:rsidRDefault="00E32988" w:rsidP="00814190">
      <w:pPr>
        <w:spacing w:line="360" w:lineRule="auto"/>
        <w:ind w:right="283"/>
        <w:jc w:val="both"/>
        <w:rPr>
          <w:b/>
          <w:bCs/>
        </w:rPr>
      </w:pPr>
    </w:p>
    <w:p w:rsidR="00E32988" w:rsidRDefault="00E32988" w:rsidP="00814190">
      <w:pPr>
        <w:spacing w:line="360" w:lineRule="auto"/>
        <w:ind w:right="283"/>
        <w:jc w:val="both"/>
        <w:rPr>
          <w:b/>
          <w:bCs/>
        </w:rPr>
      </w:pPr>
    </w:p>
    <w:p w:rsidR="00E32988" w:rsidRDefault="00E32988" w:rsidP="00814190">
      <w:pPr>
        <w:spacing w:line="360" w:lineRule="auto"/>
        <w:ind w:right="283"/>
        <w:jc w:val="both"/>
        <w:rPr>
          <w:b/>
          <w:bCs/>
        </w:rPr>
      </w:pPr>
    </w:p>
    <w:p w:rsidR="00E32988" w:rsidRDefault="00E32988" w:rsidP="00814190">
      <w:pPr>
        <w:spacing w:line="360" w:lineRule="auto"/>
        <w:ind w:right="283"/>
        <w:jc w:val="both"/>
        <w:rPr>
          <w:b/>
          <w:bCs/>
        </w:rPr>
      </w:pPr>
    </w:p>
    <w:p w:rsidR="00814190" w:rsidRPr="00814190" w:rsidRDefault="00814190" w:rsidP="00814190">
      <w:pPr>
        <w:spacing w:line="360" w:lineRule="auto"/>
        <w:ind w:right="283"/>
        <w:jc w:val="both"/>
        <w:rPr>
          <w:b/>
          <w:bCs/>
        </w:rPr>
      </w:pPr>
    </w:p>
    <w:p w:rsidR="00875F5A" w:rsidRPr="00875F5A" w:rsidRDefault="00875F5A" w:rsidP="00875F5A">
      <w:pPr>
        <w:spacing w:line="360" w:lineRule="auto"/>
        <w:ind w:right="283"/>
        <w:jc w:val="both"/>
        <w:rPr>
          <w:b/>
          <w:bCs/>
        </w:rPr>
      </w:pPr>
    </w:p>
    <w:p w:rsidR="0062092F" w:rsidRPr="00A92890" w:rsidRDefault="0062092F" w:rsidP="0062092F">
      <w:pPr>
        <w:numPr>
          <w:ilvl w:val="0"/>
          <w:numId w:val="19"/>
        </w:numPr>
        <w:spacing w:line="480" w:lineRule="auto"/>
        <w:ind w:right="283" w:hanging="742"/>
        <w:jc w:val="center"/>
        <w:rPr>
          <w:b/>
          <w:i/>
        </w:rPr>
      </w:pPr>
      <w:r w:rsidRPr="00A92890">
        <w:rPr>
          <w:b/>
          <w:i/>
        </w:rPr>
        <w:lastRenderedPageBreak/>
        <w:t>YURT İÇİ POSTER BİLDİRİLER</w:t>
      </w:r>
    </w:p>
    <w:p w:rsidR="0062092F" w:rsidRPr="00A92890" w:rsidRDefault="0062092F" w:rsidP="0062092F">
      <w:pPr>
        <w:spacing w:line="480" w:lineRule="auto"/>
        <w:ind w:right="283"/>
        <w:rPr>
          <w:b/>
          <w:i/>
        </w:rPr>
      </w:pPr>
    </w:p>
    <w:p w:rsidR="007C0392" w:rsidRPr="00C23ACB" w:rsidRDefault="00E276FE" w:rsidP="000A4158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</w:rPr>
        <w:t>Bilgili</w:t>
      </w:r>
      <w:r w:rsidR="00A403E8" w:rsidRPr="00C23ACB">
        <w:rPr>
          <w:bCs/>
        </w:rPr>
        <w:t xml:space="preserve"> H.,</w:t>
      </w:r>
      <w:r w:rsidRPr="00C23ACB">
        <w:t xml:space="preserve"> Kürüm B., Yardımcı</w:t>
      </w:r>
      <w:r w:rsidR="00A403E8" w:rsidRPr="00C23ACB">
        <w:t xml:space="preserve"> C., Korkusuz F., Akın</w:t>
      </w:r>
      <w:r w:rsidRPr="00C23ACB">
        <w:t xml:space="preserve"> S., Korkusuz</w:t>
      </w:r>
      <w:r w:rsidR="00A403E8" w:rsidRPr="00C23ACB">
        <w:t xml:space="preserve"> P., </w:t>
      </w:r>
      <w:r w:rsidRPr="00C23ACB">
        <w:rPr>
          <w:b/>
        </w:rPr>
        <w:t>Çaptuğ</w:t>
      </w:r>
      <w:r w:rsidR="00BE30AD">
        <w:rPr>
          <w:b/>
        </w:rPr>
        <w:t xml:space="preserve"> </w:t>
      </w:r>
      <w:r w:rsidR="00A403E8" w:rsidRPr="00C23ACB">
        <w:rPr>
          <w:b/>
        </w:rPr>
        <w:t>Ö.</w:t>
      </w:r>
      <w:r w:rsidR="00BE30AD">
        <w:rPr>
          <w:b/>
        </w:rPr>
        <w:t xml:space="preserve"> </w:t>
      </w:r>
      <w:r w:rsidR="00A403E8" w:rsidRPr="00C23ACB">
        <w:rPr>
          <w:b/>
        </w:rPr>
        <w:t>(2004):</w:t>
      </w:r>
      <w:r w:rsidR="00A403E8" w:rsidRPr="00C23ACB">
        <w:t xml:space="preserve"> </w:t>
      </w:r>
      <w:r w:rsidR="00A403E8" w:rsidRPr="003D3C69">
        <w:t xml:space="preserve">İki farklı kırık fiksasyon tekniğinin </w:t>
      </w:r>
      <w:r w:rsidR="00A403E8" w:rsidRPr="003D3C69">
        <w:rPr>
          <w:b/>
        </w:rPr>
        <w:t>kallus dokusuna ve</w:t>
      </w:r>
      <w:r w:rsidR="00BE30AD" w:rsidRPr="003D3C69">
        <w:rPr>
          <w:b/>
        </w:rPr>
        <w:t xml:space="preserve"> </w:t>
      </w:r>
      <w:r w:rsidR="00A403E8" w:rsidRPr="003D3C69">
        <w:rPr>
          <w:b/>
        </w:rPr>
        <w:t>mineral yoğunluğuna etkilerinin tavşan femur modelinde araştırılması.</w:t>
      </w:r>
      <w:r w:rsidR="00A403E8" w:rsidRPr="00C23ACB">
        <w:t xml:space="preserve"> 9. Ulusal Veteriner Cerrahi Kongresi. 22-25 Eylül 2004 ANTALYA, Kongre kitabı 131-132.</w:t>
      </w:r>
    </w:p>
    <w:p w:rsidR="00CF4C10" w:rsidRPr="001D3C36" w:rsidRDefault="00E276F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Cs/>
        </w:rPr>
        <w:t>Bilgili</w:t>
      </w:r>
      <w:r w:rsidR="00C23ACB">
        <w:rPr>
          <w:bCs/>
        </w:rPr>
        <w:t xml:space="preserve"> </w:t>
      </w:r>
      <w:r w:rsidR="00A403E8" w:rsidRPr="00A92890">
        <w:rPr>
          <w:bCs/>
        </w:rPr>
        <w:t>H.,</w:t>
      </w:r>
      <w:r w:rsidR="007C253B">
        <w:rPr>
          <w:bCs/>
        </w:rPr>
        <w:t xml:space="preserve"> </w:t>
      </w:r>
      <w:r w:rsidRPr="00A92890">
        <w:rPr>
          <w:b/>
        </w:rPr>
        <w:t>Çaptuğ</w:t>
      </w:r>
      <w:r w:rsidR="00A403E8" w:rsidRPr="00A92890">
        <w:rPr>
          <w:b/>
        </w:rPr>
        <w:t xml:space="preserve"> Ö.</w:t>
      </w:r>
      <w:r w:rsidR="00A403E8" w:rsidRPr="00A92890">
        <w:t>, Dioszeg</w:t>
      </w:r>
      <w:r w:rsidRPr="00A92890">
        <w:t>i Z., Zsolt</w:t>
      </w:r>
      <w:r w:rsidR="00A403E8" w:rsidRPr="00A92890">
        <w:t xml:space="preserve"> K. </w:t>
      </w:r>
      <w:r w:rsidR="00A403E8" w:rsidRPr="00A92890">
        <w:rPr>
          <w:b/>
        </w:rPr>
        <w:t>(2004):</w:t>
      </w:r>
      <w:r w:rsidR="00A403E8" w:rsidRPr="00A92890">
        <w:t xml:space="preserve"> Manuflex</w:t>
      </w:r>
      <w:r w:rsidR="00A403E8" w:rsidRPr="00A92890">
        <w:rPr>
          <w:vertAlign w:val="superscript"/>
        </w:rPr>
        <w:t>®</w:t>
      </w:r>
      <w:r w:rsidR="00A403E8" w:rsidRPr="00A92890">
        <w:t xml:space="preserve"> (Tek kullanımlık-Disposible) eksternal fiksatörü ile ortopedik problemlerin sağaltımı: 7 kedi ve 8 köpekte klinik çalışma. 9. Ulusal Veteriner Cerrahi Kongresi. 22-25 Eylül 2004 ANTALYA, Kongre kitabı 141-142.</w:t>
      </w:r>
    </w:p>
    <w:p w:rsidR="001D3C36" w:rsidRPr="00A92890" w:rsidRDefault="001D3C36" w:rsidP="001D3C36">
      <w:pPr>
        <w:spacing w:line="360" w:lineRule="auto"/>
        <w:ind w:right="283"/>
        <w:jc w:val="both"/>
        <w:rPr>
          <w:b/>
        </w:rPr>
      </w:pPr>
    </w:p>
    <w:p w:rsidR="002C08E3" w:rsidRPr="00A92890" w:rsidRDefault="00E276FE" w:rsidP="002C08E3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  <w:bCs/>
        </w:rPr>
        <w:t>Çaptuğ</w:t>
      </w:r>
      <w:r w:rsidR="00A403E8" w:rsidRPr="00A92890">
        <w:rPr>
          <w:b/>
          <w:bCs/>
        </w:rPr>
        <w:t xml:space="preserve"> Ö.</w:t>
      </w:r>
      <w:r w:rsidRPr="00A92890">
        <w:rPr>
          <w:bCs/>
        </w:rPr>
        <w:t>, Bilgili</w:t>
      </w:r>
      <w:r w:rsidR="00A403E8" w:rsidRPr="00A92890">
        <w:rPr>
          <w:bCs/>
        </w:rPr>
        <w:t xml:space="preserve"> H. </w:t>
      </w:r>
      <w:r w:rsidR="00A403E8" w:rsidRPr="00A92890">
        <w:rPr>
          <w:b/>
          <w:bCs/>
        </w:rPr>
        <w:t>(2006):</w:t>
      </w:r>
      <w:r w:rsidR="00A403E8" w:rsidRPr="00A92890">
        <w:rPr>
          <w:bCs/>
        </w:rPr>
        <w:t xml:space="preserve"> 2 Köpekte menteşeli tipte Ilizarov’un sirküler eksternal fiksatörü ile tarsal artrodez. </w:t>
      </w:r>
      <w:r w:rsidR="00A403E8" w:rsidRPr="00A92890">
        <w:t>X. Ulusal Veteriner Cerrahi Kongresi, 9-10 Kasım 200</w:t>
      </w:r>
      <w:r w:rsidR="004C5E96" w:rsidRPr="00A92890">
        <w:t>6</w:t>
      </w:r>
      <w:r w:rsidR="00A403E8" w:rsidRPr="00A92890">
        <w:t>, İSTANBUL, Kongre kitabı P-23.</w:t>
      </w:r>
    </w:p>
    <w:p w:rsidR="002C08E3" w:rsidRPr="00A92890" w:rsidRDefault="002C08E3" w:rsidP="002C08E3">
      <w:pPr>
        <w:spacing w:line="360" w:lineRule="auto"/>
        <w:ind w:right="283"/>
        <w:jc w:val="both"/>
        <w:rPr>
          <w:b/>
        </w:rPr>
      </w:pPr>
    </w:p>
    <w:p w:rsidR="00CF4C10" w:rsidRPr="00A92890" w:rsidRDefault="00E276F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Cs/>
        </w:rPr>
        <w:t>Bilgili H., Kürüm</w:t>
      </w:r>
      <w:r w:rsidR="00A403E8" w:rsidRPr="00A92890">
        <w:rPr>
          <w:bCs/>
        </w:rPr>
        <w:t xml:space="preserve"> B., </w:t>
      </w:r>
      <w:r w:rsidRPr="00A92890">
        <w:rPr>
          <w:b/>
          <w:bCs/>
        </w:rPr>
        <w:t>Çaptuğ</w:t>
      </w:r>
      <w:r w:rsidR="007C253B">
        <w:rPr>
          <w:b/>
          <w:bCs/>
        </w:rPr>
        <w:t xml:space="preserve"> </w:t>
      </w:r>
      <w:r w:rsidR="00A403E8" w:rsidRPr="00A92890">
        <w:rPr>
          <w:b/>
          <w:bCs/>
        </w:rPr>
        <w:t>Ö.</w:t>
      </w:r>
      <w:r w:rsidR="007C253B">
        <w:rPr>
          <w:b/>
          <w:bCs/>
        </w:rPr>
        <w:t xml:space="preserve"> </w:t>
      </w:r>
      <w:r w:rsidR="00A403E8" w:rsidRPr="00A92890">
        <w:rPr>
          <w:b/>
          <w:bCs/>
        </w:rPr>
        <w:t>(2006):</w:t>
      </w:r>
      <w:r w:rsidR="00A403E8" w:rsidRPr="00A92890">
        <w:rPr>
          <w:bCs/>
        </w:rPr>
        <w:t xml:space="preserve"> 7 Buzağıda Ilizarov metodu ile metacarpus ve tibia kırıklarının sağaltımı.</w:t>
      </w:r>
      <w:r w:rsidR="00A403E8" w:rsidRPr="00A92890">
        <w:t xml:space="preserve"> X. Ulusal Veteriner Cerrahi Kongresi, 9-10 Kasım 200</w:t>
      </w:r>
      <w:r w:rsidR="004C5E96" w:rsidRPr="00A92890">
        <w:t>6</w:t>
      </w:r>
      <w:r w:rsidR="00A403E8" w:rsidRPr="00A92890">
        <w:t>, İSTANBUL, Kongre kitabı P-24.</w:t>
      </w:r>
    </w:p>
    <w:p w:rsidR="00CF4C10" w:rsidRPr="00A92890" w:rsidRDefault="00CF4C10" w:rsidP="00CF4C10">
      <w:pPr>
        <w:pStyle w:val="ListeParagraf"/>
        <w:ind w:left="851" w:firstLine="567"/>
        <w:rPr>
          <w:b/>
          <w:bCs/>
        </w:rPr>
      </w:pPr>
    </w:p>
    <w:p w:rsidR="00CF4C10" w:rsidRPr="00A92890" w:rsidRDefault="00E276F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  <w:bCs/>
        </w:rPr>
        <w:t>Çaptuğ</w:t>
      </w:r>
      <w:r w:rsidR="00A403E8" w:rsidRPr="00A92890">
        <w:rPr>
          <w:b/>
          <w:bCs/>
        </w:rPr>
        <w:t xml:space="preserve"> Ö.</w:t>
      </w:r>
      <w:r w:rsidRPr="00A92890">
        <w:rPr>
          <w:bCs/>
        </w:rPr>
        <w:t>, Bilgili</w:t>
      </w:r>
      <w:r w:rsidR="00A403E8" w:rsidRPr="00A92890">
        <w:rPr>
          <w:bCs/>
        </w:rPr>
        <w:t xml:space="preserve"> H. </w:t>
      </w:r>
      <w:r w:rsidR="00A403E8" w:rsidRPr="00A92890">
        <w:rPr>
          <w:b/>
          <w:bCs/>
        </w:rPr>
        <w:t>(2006):</w:t>
      </w:r>
      <w:r w:rsidR="00A403E8" w:rsidRPr="00A92890">
        <w:rPr>
          <w:bCs/>
        </w:rPr>
        <w:t xml:space="preserve"> 2 Köpekte protez-ortez uygulaması. </w:t>
      </w:r>
      <w:r w:rsidR="00A403E8" w:rsidRPr="00A92890">
        <w:t>X. Ulusal Veteriner C</w:t>
      </w:r>
      <w:r w:rsidR="009E56AB" w:rsidRPr="00A92890">
        <w:t>errahi Kongresi, 9-10 Kasım 2006</w:t>
      </w:r>
      <w:r w:rsidR="00A403E8" w:rsidRPr="00A92890">
        <w:t>, İSTANBUL, Kongre kitabı P-25.</w:t>
      </w:r>
    </w:p>
    <w:p w:rsidR="00CF4C10" w:rsidRPr="00A92890" w:rsidRDefault="00CF4C10" w:rsidP="00CF4C10">
      <w:pPr>
        <w:pStyle w:val="ListeParagraf"/>
        <w:ind w:left="851" w:firstLine="567"/>
        <w:rPr>
          <w:bCs/>
        </w:rPr>
      </w:pPr>
    </w:p>
    <w:p w:rsidR="00CF4C10" w:rsidRPr="00C23ACB" w:rsidRDefault="00E276F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</w:rPr>
        <w:t>Bilgili</w:t>
      </w:r>
      <w:r w:rsidR="00A403E8" w:rsidRPr="00C23ACB">
        <w:rPr>
          <w:bCs/>
        </w:rPr>
        <w:t xml:space="preserve"> H., </w:t>
      </w:r>
      <w:r w:rsidRPr="00C23ACB">
        <w:rPr>
          <w:b/>
          <w:bCs/>
        </w:rPr>
        <w:t>Çaptuğ</w:t>
      </w:r>
      <w:r w:rsidR="00A403E8" w:rsidRPr="00C23ACB">
        <w:rPr>
          <w:b/>
          <w:bCs/>
        </w:rPr>
        <w:t xml:space="preserve"> Ö.</w:t>
      </w:r>
      <w:r w:rsidR="00636E61" w:rsidRPr="00C23ACB">
        <w:rPr>
          <w:bCs/>
        </w:rPr>
        <w:t xml:space="preserve">, Özdemir, G. </w:t>
      </w:r>
      <w:r w:rsidR="00636E61" w:rsidRPr="00C23ACB">
        <w:rPr>
          <w:b/>
          <w:bCs/>
        </w:rPr>
        <w:t>(2006):</w:t>
      </w:r>
      <w:r w:rsidR="00636E61" w:rsidRPr="00C23ACB">
        <w:rPr>
          <w:bCs/>
        </w:rPr>
        <w:t xml:space="preserve"> </w:t>
      </w:r>
      <w:r w:rsidR="00636E61" w:rsidRPr="003D3C69">
        <w:rPr>
          <w:bCs/>
        </w:rPr>
        <w:t>Juvenil pubik s</w:t>
      </w:r>
      <w:r w:rsidR="00A403E8" w:rsidRPr="003D3C69">
        <w:rPr>
          <w:bCs/>
        </w:rPr>
        <w:t xml:space="preserve">imfizyodezis operasyonlu 10 köpekte </w:t>
      </w:r>
      <w:r w:rsidR="00A403E8" w:rsidRPr="003D3C69">
        <w:rPr>
          <w:b/>
          <w:bCs/>
        </w:rPr>
        <w:t>kalça eklemlerinin radyografi ve üç boyutlu bilgisayarlı tomografi görüntüleme yöntemleri ile değerlendirilmesi.</w:t>
      </w:r>
      <w:r w:rsidR="00BE30AD" w:rsidRPr="003D3C69">
        <w:rPr>
          <w:b/>
          <w:bCs/>
        </w:rPr>
        <w:t xml:space="preserve"> </w:t>
      </w:r>
      <w:r w:rsidR="00A403E8" w:rsidRPr="00C23ACB">
        <w:t>X. Ulusal VeterinerC</w:t>
      </w:r>
      <w:r w:rsidR="009E56AB" w:rsidRPr="00C23ACB">
        <w:t>errahi Kongresi, 9-10 Kasım 2006</w:t>
      </w:r>
      <w:r w:rsidR="00A403E8" w:rsidRPr="00C23ACB">
        <w:t>, İSTANBUL, Kongre kitabı P-39.</w:t>
      </w:r>
    </w:p>
    <w:p w:rsidR="00CF4C10" w:rsidRPr="00A92890" w:rsidRDefault="00CF4C10" w:rsidP="00441E60">
      <w:pPr>
        <w:pStyle w:val="ListeParagraf"/>
        <w:ind w:left="0"/>
        <w:rPr>
          <w:b/>
          <w:bCs/>
        </w:rPr>
      </w:pPr>
    </w:p>
    <w:p w:rsidR="000D4826" w:rsidRDefault="00E276FE" w:rsidP="000D4826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  <w:bCs/>
        </w:rPr>
        <w:t>Çaptuğ</w:t>
      </w:r>
      <w:r w:rsidR="00A403E8" w:rsidRPr="00A92890">
        <w:rPr>
          <w:b/>
          <w:bCs/>
        </w:rPr>
        <w:t xml:space="preserve"> Ö.</w:t>
      </w:r>
      <w:r w:rsidRPr="00A92890">
        <w:rPr>
          <w:bCs/>
        </w:rPr>
        <w:t>, Bilgili</w:t>
      </w:r>
      <w:r w:rsidR="007C253B">
        <w:rPr>
          <w:bCs/>
        </w:rPr>
        <w:t xml:space="preserve"> </w:t>
      </w:r>
      <w:r w:rsidR="00A403E8" w:rsidRPr="00A92890">
        <w:rPr>
          <w:bCs/>
        </w:rPr>
        <w:t>H.</w:t>
      </w:r>
      <w:r w:rsidR="007C253B">
        <w:rPr>
          <w:bCs/>
        </w:rPr>
        <w:t xml:space="preserve"> </w:t>
      </w:r>
      <w:r w:rsidR="00A403E8" w:rsidRPr="00A92890">
        <w:rPr>
          <w:b/>
        </w:rPr>
        <w:t>(2007):</w:t>
      </w:r>
      <w:r w:rsidR="00A403E8" w:rsidRPr="00A92890">
        <w:t xml:space="preserve"> 27 köpek ve 11 kedide kırık sağaltımında bandaj uygulamaları. 2. TSAVA Anadolum Continuing Education Congress, 2-3 November 2007, İSTANBUL, Kongre kitabı, 135-136.</w:t>
      </w:r>
    </w:p>
    <w:p w:rsidR="00E276FE" w:rsidRPr="00C23ACB" w:rsidRDefault="00E276F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/>
          <w:bCs/>
        </w:rPr>
        <w:lastRenderedPageBreak/>
        <w:t>Çaptuğ</w:t>
      </w:r>
      <w:r w:rsidR="00A403E8" w:rsidRPr="00C23ACB">
        <w:rPr>
          <w:b/>
          <w:bCs/>
        </w:rPr>
        <w:t xml:space="preserve"> Ö.</w:t>
      </w:r>
      <w:r w:rsidRPr="00C23ACB">
        <w:rPr>
          <w:bCs/>
        </w:rPr>
        <w:t>, Sarı H., Bilgili</w:t>
      </w:r>
      <w:r w:rsidR="007C253B">
        <w:rPr>
          <w:bCs/>
        </w:rPr>
        <w:t xml:space="preserve"> </w:t>
      </w:r>
      <w:r w:rsidR="00A403E8" w:rsidRPr="00C23ACB">
        <w:rPr>
          <w:bCs/>
        </w:rPr>
        <w:t>H.</w:t>
      </w:r>
      <w:r w:rsidR="007C253B">
        <w:rPr>
          <w:bCs/>
        </w:rPr>
        <w:t xml:space="preserve"> </w:t>
      </w:r>
      <w:r w:rsidR="00A403E8" w:rsidRPr="00C23ACB">
        <w:rPr>
          <w:b/>
        </w:rPr>
        <w:t>(2007):</w:t>
      </w:r>
      <w:r w:rsidR="00A403E8" w:rsidRPr="00C23ACB">
        <w:t xml:space="preserve"> 132 olguda (85 köpek ve 47 kedi) kırık fiksasyonu komplikasyonları. 2. TSAVA Anadolum Continuing Education Congress, 2-3 November 2007, İSTANBUL, Kongre kitabı, 136.</w:t>
      </w:r>
    </w:p>
    <w:p w:rsidR="00E276FE" w:rsidRPr="00A92890" w:rsidRDefault="00E276FE" w:rsidP="00E276FE">
      <w:pPr>
        <w:pStyle w:val="ListeParagraf"/>
      </w:pPr>
    </w:p>
    <w:p w:rsidR="00E276FE" w:rsidRPr="00814190" w:rsidRDefault="00FF341E" w:rsidP="000A4158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</w:rPr>
        <w:t>Çaptuğ-Özdemir Ö.,</w:t>
      </w:r>
      <w:r w:rsidRPr="00A92890">
        <w:t xml:space="preserve"> Bilgili H. </w:t>
      </w:r>
      <w:r w:rsidRPr="00A92890">
        <w:rPr>
          <w:b/>
        </w:rPr>
        <w:t>(2011):</w:t>
      </w:r>
      <w:r w:rsidRPr="00A92890">
        <w:t xml:space="preserve"> Distal radial paralizli 5 kedide karpal eklem artrodezi ile sağaltım. 1. Veteriner Ortopedi ve Travmatoloji Kongresi, 24-25 Kasım 2011, ANKARA, Kongre kitabı, 286.</w:t>
      </w:r>
    </w:p>
    <w:p w:rsidR="00814190" w:rsidRPr="000A4158" w:rsidRDefault="00814190" w:rsidP="00814190">
      <w:pPr>
        <w:spacing w:line="360" w:lineRule="auto"/>
        <w:ind w:right="283"/>
        <w:jc w:val="both"/>
        <w:rPr>
          <w:b/>
        </w:rPr>
      </w:pPr>
    </w:p>
    <w:p w:rsidR="00E276FE" w:rsidRPr="00C23ACB" w:rsidRDefault="00FF341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/>
        </w:rPr>
        <w:t>Çaptuğ-Özdemir Ö.,</w:t>
      </w:r>
      <w:r w:rsidRPr="00C23ACB">
        <w:t xml:space="preserve"> Durmaz S., Bilgili H. </w:t>
      </w:r>
      <w:r w:rsidRPr="00C23ACB">
        <w:rPr>
          <w:b/>
        </w:rPr>
        <w:t>(2011):</w:t>
      </w:r>
      <w:r w:rsidRPr="00C23ACB">
        <w:t xml:space="preserve"> </w:t>
      </w:r>
      <w:r w:rsidRPr="003D3C69">
        <w:t xml:space="preserve">105 köpekte </w:t>
      </w:r>
      <w:r w:rsidRPr="003D3C69">
        <w:rPr>
          <w:b/>
        </w:rPr>
        <w:t>ortopedik problemlerin belirlenmesinde stres grafi tekniğinin kullanılması</w:t>
      </w:r>
      <w:r w:rsidRPr="003D3C69">
        <w:t>. 1.</w:t>
      </w:r>
      <w:r w:rsidRPr="00C23ACB">
        <w:t xml:space="preserve"> Veteriner Ortopedi ve Travmatoloji Kongresi, 24-25 Kasım 2011, ANKARA, Kongre kitabı, 287.</w:t>
      </w:r>
    </w:p>
    <w:p w:rsidR="00E276FE" w:rsidRPr="00A92890" w:rsidRDefault="00E276FE" w:rsidP="00E276FE">
      <w:pPr>
        <w:pStyle w:val="ListeParagraf"/>
      </w:pPr>
    </w:p>
    <w:p w:rsidR="00E276FE" w:rsidRPr="00A92890" w:rsidRDefault="00FF341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</w:rPr>
        <w:t>Çaptuğ-Özdemir Ö.,</w:t>
      </w:r>
      <w:r w:rsidRPr="00A92890">
        <w:t xml:space="preserve"> Çakıroğlu H., Bilgili H. </w:t>
      </w:r>
      <w:r w:rsidRPr="00A92890">
        <w:rPr>
          <w:b/>
        </w:rPr>
        <w:t>(2011):</w:t>
      </w:r>
      <w:r w:rsidRPr="00A92890">
        <w:t xml:space="preserve"> Bir köpekte parçalı pelvis kırığının GATA-FIX eksternal fiksatörü ile sağaltımı. 1. Veteriner Ortopedi ve Travmatoloji Kongresi, 24-25 Kasım 2011, ANKARA, Kongre kitabı, 288.</w:t>
      </w:r>
    </w:p>
    <w:p w:rsidR="0062092F" w:rsidRPr="00A92890" w:rsidRDefault="0062092F" w:rsidP="0062092F">
      <w:pPr>
        <w:spacing w:line="360" w:lineRule="auto"/>
        <w:ind w:right="283"/>
        <w:jc w:val="both"/>
        <w:rPr>
          <w:b/>
        </w:rPr>
      </w:pPr>
    </w:p>
    <w:p w:rsidR="00E276FE" w:rsidRPr="00C23ACB" w:rsidRDefault="00FF341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/>
        </w:rPr>
        <w:t>Çaptuğ-Özdemir Ö.,</w:t>
      </w:r>
      <w:r w:rsidRPr="00C23ACB">
        <w:t xml:space="preserve"> Sarı H., Çakıroğlu H., Bilgili H. </w:t>
      </w:r>
      <w:r w:rsidRPr="00C23ACB">
        <w:rPr>
          <w:b/>
        </w:rPr>
        <w:t>(2011):</w:t>
      </w:r>
      <w:r w:rsidRPr="00C23ACB">
        <w:t xml:space="preserve"> </w:t>
      </w:r>
      <w:r w:rsidRPr="003D3C69">
        <w:t xml:space="preserve">65 köpek ve 16 kedide patellar luksasyon olgularının sağaltım seçeneklerinin klinik </w:t>
      </w:r>
      <w:r w:rsidRPr="003D3C69">
        <w:rPr>
          <w:b/>
        </w:rPr>
        <w:t>ve radyolojik değerlendirilmesi.</w:t>
      </w:r>
      <w:r w:rsidRPr="003D3C69">
        <w:t xml:space="preserve"> 1. Veteriner Ortopedi ve Travmatoloji Kongresi,</w:t>
      </w:r>
      <w:r w:rsidRPr="00C23ACB">
        <w:t xml:space="preserve"> 24-25 Kasım 2011, ANKARA, Kongre kitabı, 289.</w:t>
      </w:r>
    </w:p>
    <w:p w:rsidR="00E276FE" w:rsidRPr="00C23ACB" w:rsidRDefault="00E276FE" w:rsidP="00E276FE">
      <w:pPr>
        <w:pStyle w:val="ListeParagraf"/>
      </w:pPr>
    </w:p>
    <w:p w:rsidR="000D4826" w:rsidRPr="00C23ACB" w:rsidRDefault="00FF341E" w:rsidP="000A4158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t xml:space="preserve">Durmaz S., </w:t>
      </w:r>
      <w:r w:rsidRPr="00C23ACB">
        <w:rPr>
          <w:b/>
        </w:rPr>
        <w:t>Çaptuğ-Özdemir Ö.,</w:t>
      </w:r>
      <w:r w:rsidRPr="00C23ACB">
        <w:t xml:space="preserve"> Bilgili H. </w:t>
      </w:r>
      <w:r w:rsidRPr="00C23ACB">
        <w:rPr>
          <w:b/>
        </w:rPr>
        <w:t>(2011):</w:t>
      </w:r>
      <w:r w:rsidRPr="00C23ACB">
        <w:t xml:space="preserve"> </w:t>
      </w:r>
      <w:r w:rsidRPr="003D3C69">
        <w:t xml:space="preserve">5 köpekte Modifiye Maquet Tekniği ile ön çapraz bağ kopuklarının sağaltımının klinik ve </w:t>
      </w:r>
      <w:r w:rsidRPr="003D3C69">
        <w:rPr>
          <w:b/>
        </w:rPr>
        <w:t>radyolojik değerlendirilmesi</w:t>
      </w:r>
      <w:r w:rsidRPr="003D3C69">
        <w:t>. 1. Veteriner Ortopedi ve Travmatoloji Kongresi,</w:t>
      </w:r>
      <w:r w:rsidRPr="00C23ACB">
        <w:t xml:space="preserve"> 24-25 Kasım 2011, ANKARA, Kongre kitabı, 290.</w:t>
      </w:r>
    </w:p>
    <w:p w:rsidR="00E276FE" w:rsidRPr="00C23ACB" w:rsidRDefault="00E276FE" w:rsidP="00E276FE">
      <w:pPr>
        <w:pStyle w:val="ListeParagraf"/>
      </w:pPr>
    </w:p>
    <w:p w:rsidR="00E276FE" w:rsidRPr="00C23ACB" w:rsidRDefault="00FF341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t xml:space="preserve">Durmaz S., </w:t>
      </w:r>
      <w:r w:rsidRPr="00C23ACB">
        <w:rPr>
          <w:b/>
        </w:rPr>
        <w:t xml:space="preserve">Çaptuğ-Özdemir Ö., </w:t>
      </w:r>
      <w:r w:rsidRPr="00C23ACB">
        <w:t xml:space="preserve">Baydar E., Bilgili H. </w:t>
      </w:r>
      <w:r w:rsidRPr="00C23ACB">
        <w:rPr>
          <w:b/>
        </w:rPr>
        <w:t>(2011</w:t>
      </w:r>
      <w:r w:rsidRPr="00BE30AD">
        <w:rPr>
          <w:b/>
        </w:rPr>
        <w:t>):</w:t>
      </w:r>
      <w:r w:rsidRPr="00BE30AD">
        <w:t xml:space="preserve"> </w:t>
      </w:r>
      <w:r w:rsidRPr="003D3C69">
        <w:t xml:space="preserve">5 köpekte </w:t>
      </w:r>
      <w:r w:rsidRPr="003D3C69">
        <w:rPr>
          <w:b/>
        </w:rPr>
        <w:t>diz ekleminin magnetik rezonans görüntüleme bulgularının değerlendirilmesi.</w:t>
      </w:r>
      <w:r w:rsidRPr="003D3C69">
        <w:t xml:space="preserve"> 1. Veteriner Ortopedi ve Travmatoloji Kongresi, 24-25 Kasım</w:t>
      </w:r>
      <w:r w:rsidRPr="00C23ACB">
        <w:t xml:space="preserve"> 2011, ANKARA, Kongre kitabı, 291.</w:t>
      </w:r>
    </w:p>
    <w:p w:rsidR="00CF4914" w:rsidRPr="00A92890" w:rsidRDefault="00CF4914" w:rsidP="00CF4914">
      <w:pPr>
        <w:spacing w:line="360" w:lineRule="auto"/>
        <w:ind w:right="283"/>
        <w:jc w:val="both"/>
        <w:rPr>
          <w:b/>
        </w:rPr>
      </w:pPr>
    </w:p>
    <w:p w:rsidR="00E276FE" w:rsidRPr="00A92890" w:rsidRDefault="00FF341E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lastRenderedPageBreak/>
        <w:t xml:space="preserve">Sarı H., </w:t>
      </w:r>
      <w:r w:rsidRPr="00A92890">
        <w:rPr>
          <w:b/>
        </w:rPr>
        <w:t>Çaptuğ-Özdemir Ö.,</w:t>
      </w:r>
      <w:r w:rsidRPr="00A92890">
        <w:t xml:space="preserve"> Bilgili H. </w:t>
      </w:r>
      <w:r w:rsidRPr="00A92890">
        <w:rPr>
          <w:b/>
        </w:rPr>
        <w:t>(2011):</w:t>
      </w:r>
      <w:r w:rsidRPr="00A92890">
        <w:t xml:space="preserve"> Bir köpekte </w:t>
      </w:r>
      <w:r w:rsidRPr="00A92890">
        <w:rPr>
          <w:i/>
        </w:rPr>
        <w:t>Str</w:t>
      </w:r>
      <w:r w:rsidR="003E5716" w:rsidRPr="00A92890">
        <w:rPr>
          <w:i/>
        </w:rPr>
        <w:t>eptococcus p</w:t>
      </w:r>
      <w:r w:rsidRPr="00A92890">
        <w:rPr>
          <w:i/>
        </w:rPr>
        <w:t>yogenes</w:t>
      </w:r>
      <w:r w:rsidRPr="00A92890">
        <w:t>’e bağlı kronik osteomyelitis olgusu ve sağaltımı. 1. Veteriner Ortopedi ve Travmatoloji Kongresi, 24-25 Kasım 2011, ANKARA, Kongre kitabı, 292.</w:t>
      </w:r>
    </w:p>
    <w:p w:rsidR="00E276FE" w:rsidRPr="00A92890" w:rsidRDefault="00E276FE" w:rsidP="00E276FE">
      <w:pPr>
        <w:pStyle w:val="ListeParagraf"/>
      </w:pPr>
    </w:p>
    <w:p w:rsidR="00DF2B07" w:rsidRPr="00814190" w:rsidRDefault="00FF341E" w:rsidP="000A4158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t xml:space="preserve">Çakıroğlu H., </w:t>
      </w:r>
      <w:r w:rsidRPr="00A92890">
        <w:rPr>
          <w:b/>
        </w:rPr>
        <w:t>Çaptuğ-Özdemir Ö.,</w:t>
      </w:r>
      <w:r w:rsidRPr="00A92890">
        <w:t xml:space="preserve"> Sarı H., Ulusan S., Bilgili H. </w:t>
      </w:r>
      <w:r w:rsidRPr="00A92890">
        <w:rPr>
          <w:b/>
        </w:rPr>
        <w:t>(2011):</w:t>
      </w:r>
      <w:r w:rsidRPr="00A92890">
        <w:t xml:space="preserve"> Kronik kalça displazili 40 köpekte bilateral eksizyon artroplasti tekniği ile sağaltım. 1. Veteriner Ortopedi ve Travmatoloji Kongresi, 24-25 Kasım 2011, ANKARA, Kongre kitabı, 294.</w:t>
      </w:r>
    </w:p>
    <w:p w:rsidR="00814190" w:rsidRPr="000A4158" w:rsidRDefault="00814190" w:rsidP="00814190">
      <w:pPr>
        <w:spacing w:line="360" w:lineRule="auto"/>
        <w:ind w:right="283"/>
        <w:jc w:val="both"/>
        <w:rPr>
          <w:b/>
        </w:rPr>
      </w:pPr>
    </w:p>
    <w:p w:rsidR="00DF2B07" w:rsidRPr="006E782A" w:rsidRDefault="00DF2B07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t xml:space="preserve">Ulusan, S., </w:t>
      </w:r>
      <w:r w:rsidRPr="00A92890">
        <w:rPr>
          <w:b/>
        </w:rPr>
        <w:t>Özdemir, Ö.,</w:t>
      </w:r>
      <w:r w:rsidRPr="00A92890">
        <w:t xml:space="preserve"> Sancak, İ. G., Sarı, H., Bilgili, H. </w:t>
      </w:r>
      <w:r w:rsidRPr="00A92890">
        <w:rPr>
          <w:b/>
        </w:rPr>
        <w:t>(2012):</w:t>
      </w:r>
      <w:r w:rsidRPr="00A92890">
        <w:t xml:space="preserve"> Kedi ve köpeklerde kırık sağaltımında implant yetmezliği: 52 olguda klinik çalışma. 13. Ulusal Veteriner Cerrahi Kongresi (</w:t>
      </w:r>
      <w:r w:rsidR="0083600E" w:rsidRPr="00A92890">
        <w:t>Uluslararası</w:t>
      </w:r>
      <w:r w:rsidRPr="00A92890">
        <w:t xml:space="preserve"> Katılımlı), 27 Haziran-1 Temmuz 2012, Sarıkamış/KARS, Kongre kitabı, 219-220.</w:t>
      </w:r>
    </w:p>
    <w:p w:rsidR="006E782A" w:rsidRPr="00A92890" w:rsidRDefault="006E782A" w:rsidP="006E782A">
      <w:pPr>
        <w:spacing w:line="360" w:lineRule="auto"/>
        <w:ind w:right="283"/>
        <w:jc w:val="both"/>
        <w:rPr>
          <w:b/>
        </w:rPr>
      </w:pPr>
    </w:p>
    <w:p w:rsidR="00DF2B07" w:rsidRPr="00C23ACB" w:rsidRDefault="00DF2B07" w:rsidP="009F3047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/>
        </w:rPr>
        <w:t>Özdemir, Ö.,</w:t>
      </w:r>
      <w:r w:rsidRPr="00C23ACB">
        <w:t xml:space="preserve"> Sancak, İ. G., Ulusan, S., Baydar, E., Orhan, İ. Ö., Bilgili, H. </w:t>
      </w:r>
      <w:r w:rsidRPr="00C23ACB">
        <w:rPr>
          <w:b/>
        </w:rPr>
        <w:t>(2012):</w:t>
      </w:r>
      <w:r w:rsidRPr="00C23ACB">
        <w:t xml:space="preserve"> </w:t>
      </w:r>
      <w:r w:rsidRPr="003D3C69">
        <w:t>Köpeklerde femurda trochanter major’un proksimalindeki anatomik farklılıklara göre doğru ve güvenli anterograd intramedüller pin uygulamalarının belirlenmesi: anatomik çalışma.</w:t>
      </w:r>
      <w:r w:rsidRPr="00C23ACB">
        <w:t xml:space="preserve"> 13. Ulusal Veteriner Cerrahi Kongresi (</w:t>
      </w:r>
      <w:r w:rsidR="0083600E" w:rsidRPr="00C23ACB">
        <w:t>Uluslararası</w:t>
      </w:r>
      <w:r w:rsidRPr="00C23ACB">
        <w:t xml:space="preserve"> Katılımlı), 27 Haziran-1 Temmuz 2012, Sarıkamış/KARS, Kongre kitabı, 223-224.</w:t>
      </w:r>
    </w:p>
    <w:p w:rsidR="008D662E" w:rsidRPr="00A92890" w:rsidRDefault="008D662E" w:rsidP="008D662E">
      <w:pPr>
        <w:pStyle w:val="ListeParagraf"/>
        <w:rPr>
          <w:b/>
        </w:rPr>
      </w:pPr>
    </w:p>
    <w:p w:rsidR="000D4826" w:rsidRPr="000A4158" w:rsidRDefault="00084BA3" w:rsidP="000A4158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t xml:space="preserve">Ulusan, S., </w:t>
      </w:r>
      <w:r w:rsidRPr="00A92890">
        <w:rPr>
          <w:b/>
        </w:rPr>
        <w:t>Özdemir, Ö.,</w:t>
      </w:r>
      <w:r w:rsidRPr="00A92890">
        <w:t xml:space="preserve"> Gül-Sancak, İ., Durmaz, S., Keskin, S., Bilgili, H. </w:t>
      </w:r>
      <w:r w:rsidRPr="00A92890">
        <w:rPr>
          <w:b/>
        </w:rPr>
        <w:t>(2013):</w:t>
      </w:r>
      <w:r w:rsidRPr="00A92890">
        <w:t xml:space="preserve"> 15 </w:t>
      </w:r>
      <w:r w:rsidR="007B7D79" w:rsidRPr="00A92890">
        <w:t xml:space="preserve">Köpekte </w:t>
      </w:r>
      <w:r w:rsidRPr="00A92890">
        <w:t xml:space="preserve">Sulkoplasti </w:t>
      </w:r>
      <w:r w:rsidR="007B7D79" w:rsidRPr="00A92890">
        <w:t xml:space="preserve">Tekniği ile </w:t>
      </w:r>
      <w:r w:rsidRPr="00A92890">
        <w:t xml:space="preserve">Patellar </w:t>
      </w:r>
      <w:r w:rsidR="007B7D79" w:rsidRPr="00A92890">
        <w:t xml:space="preserve">Luksasyon Sağaltımı. </w:t>
      </w:r>
      <w:r w:rsidRPr="00A92890">
        <w:t>2. Veteriner Ortopedi ve Travmatoloji Kongresi, 24-26 Ekim 2013, Kuşadası-AYDIN, Kongre kitabı, 178-179.</w:t>
      </w:r>
    </w:p>
    <w:p w:rsidR="00084BA3" w:rsidRPr="00A92890" w:rsidRDefault="00084BA3" w:rsidP="00084BA3">
      <w:pPr>
        <w:pStyle w:val="ListeParagraf"/>
        <w:rPr>
          <w:b/>
        </w:rPr>
      </w:pPr>
    </w:p>
    <w:p w:rsidR="00016A6C" w:rsidRPr="00A92890" w:rsidRDefault="00084BA3" w:rsidP="00016A6C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  <w:bCs/>
        </w:rPr>
      </w:pPr>
      <w:r w:rsidRPr="00A92890">
        <w:t xml:space="preserve">Durmaz, S., Keskin, S., Ulusan, S., </w:t>
      </w:r>
      <w:r w:rsidRPr="00A92890">
        <w:rPr>
          <w:b/>
        </w:rPr>
        <w:t>Özdemir, Ö.,</w:t>
      </w:r>
      <w:r w:rsidRPr="00A92890">
        <w:t xml:space="preserve"> Gül-Sancak, İ., Bilgili, H. </w:t>
      </w:r>
      <w:r w:rsidRPr="00A92890">
        <w:rPr>
          <w:b/>
        </w:rPr>
        <w:t>(2013):</w:t>
      </w:r>
      <w:r w:rsidR="007E7940" w:rsidRPr="00A92890">
        <w:t xml:space="preserve">5 Köpekte </w:t>
      </w:r>
      <w:r w:rsidRPr="00A92890">
        <w:t xml:space="preserve">Ön </w:t>
      </w:r>
      <w:r w:rsidR="007E7940" w:rsidRPr="00A92890">
        <w:t>Çapraz Bağ Kopuğunun Tightrope Tekniği ile Sağaltımı.</w:t>
      </w:r>
      <w:r w:rsidRPr="00A92890">
        <w:t xml:space="preserve"> 2. Veteriner Ortopedi ve Travmatoloji Kongresi, 24-26 Ekim 2013, Kuşadası-AYDIN, Kongre kitabı, 180-181.</w:t>
      </w:r>
    </w:p>
    <w:p w:rsidR="00016A6C" w:rsidRPr="00A92890" w:rsidRDefault="00016A6C" w:rsidP="00016A6C">
      <w:pPr>
        <w:pStyle w:val="ListeParagraf"/>
        <w:rPr>
          <w:bCs/>
        </w:rPr>
      </w:pPr>
    </w:p>
    <w:p w:rsidR="00016A6C" w:rsidRPr="00A92890" w:rsidRDefault="002826B5" w:rsidP="00016A6C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  <w:bCs/>
        </w:rPr>
      </w:pPr>
      <w:r w:rsidRPr="00A92890">
        <w:rPr>
          <w:bCs/>
        </w:rPr>
        <w:lastRenderedPageBreak/>
        <w:t xml:space="preserve">Gül-Sancak, </w:t>
      </w:r>
      <w:r w:rsidRPr="00A92890">
        <w:rPr>
          <w:b/>
          <w:bCs/>
        </w:rPr>
        <w:t>Özdemir, Ö.</w:t>
      </w:r>
      <w:r w:rsidRPr="00A92890">
        <w:rPr>
          <w:bCs/>
        </w:rPr>
        <w:t xml:space="preserve">, Ulusan, S., Bilgili, H. </w:t>
      </w:r>
      <w:r w:rsidRPr="00A92890">
        <w:rPr>
          <w:b/>
          <w:bCs/>
        </w:rPr>
        <w:t>(2014):</w:t>
      </w:r>
      <w:r w:rsidR="00BE30AD">
        <w:rPr>
          <w:bCs/>
        </w:rPr>
        <w:t xml:space="preserve"> 7 </w:t>
      </w:r>
      <w:r w:rsidR="000159A2" w:rsidRPr="00A92890">
        <w:rPr>
          <w:bCs/>
        </w:rPr>
        <w:t>kedide tibia kırıklarının Sirküler Eksternal Fiksatör kullanılarak sağaltımı.</w:t>
      </w:r>
      <w:r w:rsidR="000159A2" w:rsidRPr="00A92890">
        <w:t>14. Ulusal Veteriner Cerrahi Kongresi, 23-26 Ekim 2014, Antalya, Kongre kitabı, 173-174.</w:t>
      </w:r>
    </w:p>
    <w:p w:rsidR="00016A6C" w:rsidRPr="00A92890" w:rsidRDefault="00016A6C" w:rsidP="00016A6C">
      <w:pPr>
        <w:pStyle w:val="ListeParagraf"/>
        <w:rPr>
          <w:b/>
          <w:bCs/>
        </w:rPr>
      </w:pPr>
    </w:p>
    <w:p w:rsidR="00016A6C" w:rsidRPr="00C23ACB" w:rsidRDefault="00016A6C" w:rsidP="00016A6C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</w:rPr>
        <w:t>Ergin, İ.,</w:t>
      </w:r>
      <w:r w:rsidRPr="00C23ACB">
        <w:rPr>
          <w:b/>
          <w:bCs/>
        </w:rPr>
        <w:t xml:space="preserve"> Özdemir, Ö., </w:t>
      </w:r>
      <w:r w:rsidRPr="00C23ACB">
        <w:rPr>
          <w:bCs/>
        </w:rPr>
        <w:t xml:space="preserve">Şenel, O.O., Ulusan, S., Sağlam, M., Bilgili, H. </w:t>
      </w:r>
      <w:r w:rsidRPr="00C23ACB">
        <w:rPr>
          <w:b/>
          <w:bCs/>
        </w:rPr>
        <w:t>(2015)</w:t>
      </w:r>
      <w:r w:rsidRPr="00C23ACB">
        <w:rPr>
          <w:bCs/>
        </w:rPr>
        <w:t xml:space="preserve">: </w:t>
      </w:r>
      <w:r w:rsidRPr="003D3C69">
        <w:rPr>
          <w:bCs/>
        </w:rPr>
        <w:t xml:space="preserve">Patellar Luksasyonun 20 Kedi ve 75 Köpekte </w:t>
      </w:r>
      <w:r w:rsidR="00FF21B1" w:rsidRPr="003D3C69">
        <w:rPr>
          <w:bCs/>
        </w:rPr>
        <w:t xml:space="preserve">Klinik, </w:t>
      </w:r>
      <w:r w:rsidR="00FF21B1" w:rsidRPr="003D3C69">
        <w:rPr>
          <w:b/>
          <w:bCs/>
        </w:rPr>
        <w:t xml:space="preserve">Radyolojik ve Cerrahi Sağaltım Teknikleri Yönünden </w:t>
      </w:r>
      <w:r w:rsidRPr="003D3C69">
        <w:rPr>
          <w:b/>
          <w:bCs/>
        </w:rPr>
        <w:t>Değerlendirilmesi</w:t>
      </w:r>
      <w:r w:rsidRPr="003D3C69">
        <w:rPr>
          <w:bCs/>
        </w:rPr>
        <w:t>,</w:t>
      </w:r>
      <w:r w:rsidRPr="00C23ACB">
        <w:rPr>
          <w:bCs/>
        </w:rPr>
        <w:t xml:space="preserve"> 3.</w:t>
      </w:r>
      <w:r w:rsidRPr="00C23ACB">
        <w:t>Veteriner Ortopedi ve Travmatoloji Kongresi, 5-6 Haziran 2015, ANKARA, Kongre kitabı, 197-8.</w:t>
      </w:r>
    </w:p>
    <w:p w:rsidR="0045705E" w:rsidRPr="00A92890" w:rsidRDefault="0045705E" w:rsidP="0045705E">
      <w:pPr>
        <w:spacing w:line="360" w:lineRule="auto"/>
        <w:ind w:right="283"/>
        <w:jc w:val="both"/>
        <w:rPr>
          <w:b/>
        </w:rPr>
      </w:pPr>
    </w:p>
    <w:p w:rsidR="00FF21B1" w:rsidRPr="00A92890" w:rsidRDefault="00FF21B1" w:rsidP="00FF21B1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Cs/>
        </w:rPr>
        <w:t xml:space="preserve">Ulusan, S., Jaafar, S., Nasiboğlu, Ö., </w:t>
      </w:r>
      <w:r w:rsidRPr="00A92890">
        <w:rPr>
          <w:b/>
          <w:bCs/>
        </w:rPr>
        <w:t>Özdemir, Ö.</w:t>
      </w:r>
      <w:r w:rsidRPr="00A92890">
        <w:rPr>
          <w:bCs/>
        </w:rPr>
        <w:t xml:space="preserve">, Bilgili, H. </w:t>
      </w:r>
      <w:r w:rsidRPr="00A92890">
        <w:rPr>
          <w:b/>
          <w:bCs/>
        </w:rPr>
        <w:t>(2015)</w:t>
      </w:r>
      <w:r w:rsidRPr="00A92890">
        <w:rPr>
          <w:bCs/>
        </w:rPr>
        <w:t>: 5 Kedi ve 3 Köpekte Karşılaşılan Gecikmiş, Komplikasyonlu, Maddi Kayıplı Açık Kırıkların Akrilik Eksternal Fiksasyon Yöntemi ile Sağaltımı, 3.</w:t>
      </w:r>
      <w:r w:rsidRPr="00A92890">
        <w:t>Veteriner Ortopedi ve Travmatoloji Kongresi, 5-6 Haziran 2015, ANKARA, Kongre kitabı, 226-7.</w:t>
      </w:r>
    </w:p>
    <w:p w:rsidR="00FF21B1" w:rsidRPr="00A92890" w:rsidRDefault="00FF21B1" w:rsidP="00FF21B1">
      <w:pPr>
        <w:pStyle w:val="ListeParagraf"/>
        <w:rPr>
          <w:b/>
        </w:rPr>
      </w:pPr>
    </w:p>
    <w:p w:rsidR="00765196" w:rsidRPr="0083600E" w:rsidRDefault="00FF21B1" w:rsidP="00765196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83600E">
        <w:rPr>
          <w:bCs/>
        </w:rPr>
        <w:t xml:space="preserve">Ulusan, S., Şen, Y., Jaafar, S., Nasiboğlu, Ö., </w:t>
      </w:r>
      <w:r w:rsidRPr="0083600E">
        <w:rPr>
          <w:b/>
          <w:bCs/>
        </w:rPr>
        <w:t>Özdemir, Ö.</w:t>
      </w:r>
      <w:r w:rsidRPr="0083600E">
        <w:rPr>
          <w:bCs/>
        </w:rPr>
        <w:t xml:space="preserve">, Bilgili, H. </w:t>
      </w:r>
      <w:r w:rsidRPr="0083600E">
        <w:rPr>
          <w:b/>
          <w:bCs/>
        </w:rPr>
        <w:t>(2015)</w:t>
      </w:r>
      <w:r w:rsidRPr="0083600E">
        <w:rPr>
          <w:bCs/>
        </w:rPr>
        <w:t>: Genç Bir Kedide Osteosarkoma, 3.</w:t>
      </w:r>
      <w:r w:rsidRPr="0083600E">
        <w:t xml:space="preserve">Veteriner Ortopedi ve Travmatoloji Kongresi, 5-6 Haziran 2015, ANKARA, Kongre kitabı, </w:t>
      </w:r>
      <w:r w:rsidR="000C5559" w:rsidRPr="0083600E">
        <w:t>228-9</w:t>
      </w:r>
      <w:r w:rsidRPr="0083600E">
        <w:t>.</w:t>
      </w:r>
    </w:p>
    <w:p w:rsidR="00765196" w:rsidRPr="00A92890" w:rsidRDefault="00765196" w:rsidP="00765196">
      <w:pPr>
        <w:pStyle w:val="ListeParagraf"/>
      </w:pPr>
    </w:p>
    <w:p w:rsidR="00765196" w:rsidRPr="00A92890" w:rsidRDefault="00765196" w:rsidP="00765196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t xml:space="preserve">Bilgili, H., Ulusan, S., Nasiboğlu, Ö., Jaafar, S., </w:t>
      </w:r>
      <w:r w:rsidRPr="00A92890">
        <w:rPr>
          <w:b/>
        </w:rPr>
        <w:t>Özdemir, Ö.</w:t>
      </w:r>
      <w:r w:rsidR="00BE30AD">
        <w:rPr>
          <w:b/>
        </w:rPr>
        <w:t xml:space="preserve"> </w:t>
      </w:r>
      <w:r w:rsidRPr="00A92890">
        <w:rPr>
          <w:b/>
        </w:rPr>
        <w:t>(2017):</w:t>
      </w:r>
      <w:r w:rsidRPr="00A92890">
        <w:t xml:space="preserve"> Bir Kedinin Diz ekleminde Bilateral Çoklu Ligament Yaralanmasının Transartiküler Pin Uygulaması ile Sağaltımı. </w:t>
      </w:r>
      <w:r w:rsidR="007468CE" w:rsidRPr="00A92890">
        <w:t>IV.</w:t>
      </w:r>
      <w:r w:rsidRPr="00A92890">
        <w:t xml:space="preserve"> Veteriner Ortopedi ve Travmatoloji Kongresi, 25-26 Mayıs 2017, Ankara, Kongre kitabı, 82-83.</w:t>
      </w:r>
    </w:p>
    <w:p w:rsidR="00765196" w:rsidRPr="00A92890" w:rsidRDefault="00765196" w:rsidP="00765196">
      <w:pPr>
        <w:pStyle w:val="ListeParagraf"/>
        <w:rPr>
          <w:b/>
        </w:rPr>
      </w:pPr>
    </w:p>
    <w:p w:rsidR="00765196" w:rsidRPr="00A92890" w:rsidRDefault="00765196" w:rsidP="007468CE">
      <w:pPr>
        <w:numPr>
          <w:ilvl w:val="0"/>
          <w:numId w:val="20"/>
        </w:numPr>
        <w:spacing w:line="360" w:lineRule="auto"/>
        <w:ind w:left="851" w:right="283" w:firstLine="567"/>
        <w:jc w:val="both"/>
        <w:rPr>
          <w:b/>
        </w:rPr>
      </w:pPr>
      <w:r w:rsidRPr="00A92890">
        <w:t>Atay, A.,</w:t>
      </w:r>
      <w:r w:rsidRPr="00A92890">
        <w:rPr>
          <w:b/>
        </w:rPr>
        <w:t xml:space="preserve"> Özdemir, Ö., </w:t>
      </w:r>
      <w:r w:rsidRPr="00A92890">
        <w:t>Bilgili, H.</w:t>
      </w:r>
      <w:r w:rsidRPr="00A92890">
        <w:rPr>
          <w:b/>
        </w:rPr>
        <w:t xml:space="preserve"> (2017): </w:t>
      </w:r>
      <w:r w:rsidR="007468CE" w:rsidRPr="00A92890">
        <w:t>Bir Su Kaplumbağasında (Trachemys Scripta Elegans) Meydana Gelen Travmatik Kabuk Kırığının Sağaltımı. IV. Veteriner Ortopedi ve Travmatoloji Kongresi, 25-26 Mayıs 2017, Ankara, Kongre kitabı, 86-87.</w:t>
      </w:r>
    </w:p>
    <w:p w:rsidR="00765196" w:rsidRDefault="00765196" w:rsidP="00765196">
      <w:pPr>
        <w:spacing w:line="360" w:lineRule="auto"/>
        <w:ind w:right="283"/>
        <w:jc w:val="both"/>
      </w:pPr>
    </w:p>
    <w:p w:rsidR="00E32988" w:rsidRDefault="00E32988" w:rsidP="00765196">
      <w:pPr>
        <w:spacing w:line="360" w:lineRule="auto"/>
        <w:ind w:right="283"/>
        <w:jc w:val="both"/>
      </w:pPr>
    </w:p>
    <w:p w:rsidR="00E32988" w:rsidRDefault="00E32988" w:rsidP="00765196">
      <w:pPr>
        <w:spacing w:line="360" w:lineRule="auto"/>
        <w:ind w:right="283"/>
        <w:jc w:val="both"/>
      </w:pPr>
    </w:p>
    <w:p w:rsidR="00FB4986" w:rsidRDefault="00FB4986" w:rsidP="00765196">
      <w:pPr>
        <w:spacing w:line="360" w:lineRule="auto"/>
        <w:ind w:right="283"/>
        <w:jc w:val="both"/>
      </w:pPr>
    </w:p>
    <w:p w:rsidR="00E32988" w:rsidRDefault="00E32988" w:rsidP="00765196">
      <w:pPr>
        <w:spacing w:line="360" w:lineRule="auto"/>
        <w:ind w:right="283"/>
        <w:jc w:val="both"/>
      </w:pPr>
    </w:p>
    <w:p w:rsidR="00E32988" w:rsidRPr="00A92890" w:rsidRDefault="00E32988" w:rsidP="00765196">
      <w:pPr>
        <w:spacing w:line="360" w:lineRule="auto"/>
        <w:ind w:right="283"/>
        <w:jc w:val="both"/>
      </w:pPr>
    </w:p>
    <w:p w:rsidR="006135E6" w:rsidRPr="00A92890" w:rsidRDefault="00086182" w:rsidP="00084BA3">
      <w:pPr>
        <w:tabs>
          <w:tab w:val="left" w:pos="1701"/>
          <w:tab w:val="left" w:pos="2127"/>
        </w:tabs>
        <w:spacing w:line="480" w:lineRule="auto"/>
        <w:ind w:right="283" w:firstLine="851"/>
        <w:rPr>
          <w:b/>
          <w:i/>
        </w:rPr>
      </w:pPr>
      <w:r w:rsidRPr="001C37AD">
        <w:rPr>
          <w:b/>
          <w:i/>
          <w:highlight w:val="yellow"/>
        </w:rPr>
        <w:lastRenderedPageBreak/>
        <w:t>YURT DIŞI BİLDİRİLER</w:t>
      </w:r>
      <w:r w:rsidR="00CF4914" w:rsidRPr="001C37AD">
        <w:rPr>
          <w:b/>
          <w:i/>
          <w:highlight w:val="yellow"/>
        </w:rPr>
        <w:t>:</w:t>
      </w:r>
    </w:p>
    <w:p w:rsidR="00086182" w:rsidRPr="00A92890" w:rsidRDefault="00086182" w:rsidP="009F3047">
      <w:pPr>
        <w:numPr>
          <w:ilvl w:val="0"/>
          <w:numId w:val="19"/>
        </w:numPr>
        <w:spacing w:line="360" w:lineRule="auto"/>
        <w:ind w:right="283"/>
        <w:jc w:val="center"/>
        <w:rPr>
          <w:b/>
        </w:rPr>
      </w:pPr>
      <w:r w:rsidRPr="00A92890">
        <w:rPr>
          <w:b/>
        </w:rPr>
        <w:t>Yurt Dışı Sözlü Bildiriler</w:t>
      </w:r>
    </w:p>
    <w:p w:rsidR="004D1840" w:rsidRPr="00A92890" w:rsidRDefault="004D1840" w:rsidP="004D1840">
      <w:pPr>
        <w:spacing w:line="360" w:lineRule="auto"/>
        <w:ind w:left="2160" w:right="283"/>
        <w:rPr>
          <w:b/>
        </w:rPr>
      </w:pPr>
    </w:p>
    <w:p w:rsidR="006135E6" w:rsidRPr="000D4826" w:rsidRDefault="006135E6" w:rsidP="009F3047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A92890">
        <w:t xml:space="preserve">Bilgili, H., Dioszegi, Z., </w:t>
      </w:r>
      <w:r w:rsidRPr="00A92890">
        <w:rPr>
          <w:b/>
          <w:bCs/>
        </w:rPr>
        <w:t>Captug, O.</w:t>
      </w:r>
      <w:r w:rsidRPr="00A92890">
        <w:t xml:space="preserve">, Zsolt, K. </w:t>
      </w:r>
      <w:r w:rsidRPr="00A92890">
        <w:rPr>
          <w:b/>
        </w:rPr>
        <w:t>(2004):</w:t>
      </w:r>
      <w:r w:rsidRPr="00A92890">
        <w:t xml:space="preserve"> Treatment of orthopaedic problems with Manuflex</w:t>
      </w:r>
      <w:r w:rsidRPr="00A92890">
        <w:rPr>
          <w:vertAlign w:val="superscript"/>
        </w:rPr>
        <w:t>®</w:t>
      </w:r>
      <w:r w:rsidRPr="00A92890">
        <w:t xml:space="preserve"> disposable external fixator: clinical study on 7 cats and 8 dogs. 12</w:t>
      </w:r>
      <w:r w:rsidRPr="00A92890">
        <w:rPr>
          <w:vertAlign w:val="superscript"/>
        </w:rPr>
        <w:t>th</w:t>
      </w:r>
      <w:r w:rsidRPr="00A92890">
        <w:t xml:space="preserve"> European Society of Veterinary Orthopaedics and Traumatology Congress (ESVOT). Congress Book page 213. 9-12 September 2004, Munih/GERMANY.</w:t>
      </w:r>
    </w:p>
    <w:p w:rsidR="000D4826" w:rsidRPr="00A92890" w:rsidRDefault="000D4826" w:rsidP="000D4826">
      <w:pPr>
        <w:spacing w:line="360" w:lineRule="auto"/>
        <w:ind w:left="1418" w:right="283"/>
        <w:jc w:val="both"/>
        <w:rPr>
          <w:b/>
        </w:rPr>
      </w:pPr>
    </w:p>
    <w:p w:rsidR="00FE1747" w:rsidRPr="00C23ACB" w:rsidRDefault="00812CD6" w:rsidP="00FE1747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lang w:val="en-US"/>
        </w:rPr>
        <w:t>Turker, N.S, Erdoğan, S., Ozer, A.Y., Ergu</w:t>
      </w:r>
      <w:r w:rsidR="00A403E8" w:rsidRPr="00C23ACB">
        <w:rPr>
          <w:lang w:val="en-US"/>
        </w:rPr>
        <w:t xml:space="preserve">n, E.L., Tuncel, M., Bilgili, H., </w:t>
      </w:r>
      <w:r w:rsidRPr="00C23ACB">
        <w:rPr>
          <w:b/>
          <w:lang w:val="en-US"/>
        </w:rPr>
        <w:t>Captug, O</w:t>
      </w:r>
      <w:r w:rsidR="00A403E8" w:rsidRPr="00C23ACB">
        <w:rPr>
          <w:b/>
          <w:lang w:val="en-US"/>
        </w:rPr>
        <w:t>.</w:t>
      </w:r>
      <w:r w:rsidR="00BE30AD">
        <w:rPr>
          <w:b/>
          <w:lang w:val="en-US"/>
        </w:rPr>
        <w:t xml:space="preserve"> </w:t>
      </w:r>
      <w:r w:rsidR="00A403E8" w:rsidRPr="00C23ACB">
        <w:rPr>
          <w:b/>
          <w:lang w:val="en-US"/>
        </w:rPr>
        <w:t>(2004):</w:t>
      </w:r>
      <w:r w:rsidR="00BE30AD">
        <w:rPr>
          <w:b/>
          <w:lang w:val="en-US"/>
        </w:rPr>
        <w:t xml:space="preserve"> </w:t>
      </w:r>
      <w:r w:rsidR="00A403E8" w:rsidRPr="003D3C69">
        <w:rPr>
          <w:b/>
          <w:lang w:val="en-US"/>
        </w:rPr>
        <w:t>Scintigraphic imaging of radiolabelled liposome/noisome/lipogelosome and niogelosome formulations</w:t>
      </w:r>
      <w:r w:rsidR="00A403E8" w:rsidRPr="003D3C69">
        <w:rPr>
          <w:lang w:val="en-US"/>
        </w:rPr>
        <w:t xml:space="preserve"> in rabbits with mono-articular arthritis. The 4</w:t>
      </w:r>
      <w:r w:rsidR="00A403E8" w:rsidRPr="003D3C69">
        <w:rPr>
          <w:vertAlign w:val="superscript"/>
          <w:lang w:val="en-US"/>
        </w:rPr>
        <w:t>th</w:t>
      </w:r>
      <w:r w:rsidR="00A403E8" w:rsidRPr="003D3C69">
        <w:rPr>
          <w:lang w:val="en-US"/>
        </w:rPr>
        <w:t xml:space="preserve"> I</w:t>
      </w:r>
      <w:r w:rsidR="00A403E8" w:rsidRPr="00C23ACB">
        <w:rPr>
          <w:lang w:val="en-US"/>
        </w:rPr>
        <w:t>nternational Postgraduate Research Symposium on Pharmaceutics (IPORSIP 2004). Congress Book page 22. 20-22 September 2004, İstanbul/TURKEY.</w:t>
      </w:r>
    </w:p>
    <w:p w:rsidR="008E71AE" w:rsidRPr="00C23ACB" w:rsidRDefault="008E71AE" w:rsidP="008E71AE">
      <w:pPr>
        <w:spacing w:line="360" w:lineRule="auto"/>
        <w:ind w:right="283"/>
        <w:jc w:val="both"/>
        <w:rPr>
          <w:b/>
        </w:rPr>
      </w:pPr>
    </w:p>
    <w:p w:rsidR="006135E6" w:rsidRPr="00C23ACB" w:rsidRDefault="00812CD6" w:rsidP="009F3047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  <w:lang w:val="en-US"/>
        </w:rPr>
        <w:t>Bilgili, H., Kurum, B., Yardimci, C., Korkusuz, F., Aki</w:t>
      </w:r>
      <w:r w:rsidR="00A403E8" w:rsidRPr="00C23ACB">
        <w:rPr>
          <w:bCs/>
          <w:lang w:val="en-US"/>
        </w:rPr>
        <w:t xml:space="preserve">n, S., Korkusuz, P., </w:t>
      </w:r>
      <w:r w:rsidRPr="00C23ACB">
        <w:rPr>
          <w:b/>
          <w:bCs/>
          <w:lang w:val="en-US"/>
        </w:rPr>
        <w:t>Captug, O</w:t>
      </w:r>
      <w:r w:rsidR="00A403E8" w:rsidRPr="00C23ACB">
        <w:rPr>
          <w:b/>
          <w:bCs/>
          <w:lang w:val="en-US"/>
        </w:rPr>
        <w:t>.</w:t>
      </w:r>
      <w:r w:rsidR="00BE30AD">
        <w:rPr>
          <w:b/>
          <w:bCs/>
          <w:lang w:val="en-US"/>
        </w:rPr>
        <w:t xml:space="preserve"> </w:t>
      </w:r>
      <w:r w:rsidR="00A403E8" w:rsidRPr="00C23ACB">
        <w:rPr>
          <w:b/>
          <w:bCs/>
          <w:lang w:val="en-US"/>
        </w:rPr>
        <w:t>(2005):</w:t>
      </w:r>
      <w:r w:rsidR="00A403E8" w:rsidRPr="00C23ACB">
        <w:rPr>
          <w:bCs/>
          <w:lang w:val="en-US"/>
        </w:rPr>
        <w:t xml:space="preserve"> </w:t>
      </w:r>
      <w:r w:rsidR="00A403E8" w:rsidRPr="003D3C69">
        <w:rPr>
          <w:bCs/>
          <w:lang w:val="en-US"/>
        </w:rPr>
        <w:t xml:space="preserve">Examination of the effects </w:t>
      </w:r>
      <w:r w:rsidR="000271B6" w:rsidRPr="003D3C69">
        <w:rPr>
          <w:bCs/>
          <w:lang w:val="en-US"/>
        </w:rPr>
        <w:t xml:space="preserve">of two </w:t>
      </w:r>
      <w:r w:rsidR="00A403E8" w:rsidRPr="003D3C69">
        <w:rPr>
          <w:bCs/>
          <w:lang w:val="en-US"/>
        </w:rPr>
        <w:t xml:space="preserve">different fixation techniques on </w:t>
      </w:r>
      <w:r w:rsidR="00A403E8" w:rsidRPr="003D3C69">
        <w:rPr>
          <w:b/>
          <w:bCs/>
          <w:lang w:val="en-US"/>
        </w:rPr>
        <w:t xml:space="preserve">callus tissue density and mineral content in femur model </w:t>
      </w:r>
      <w:r w:rsidR="00A403E8" w:rsidRPr="003D3C69">
        <w:rPr>
          <w:bCs/>
          <w:lang w:val="en-US"/>
        </w:rPr>
        <w:t>of rabbits.</w:t>
      </w:r>
      <w:r w:rsidR="00A403E8" w:rsidRPr="00C23ACB">
        <w:rPr>
          <w:bCs/>
          <w:lang w:val="en-US"/>
        </w:rPr>
        <w:t xml:space="preserve"> The 1</w:t>
      </w:r>
      <w:r w:rsidR="00A403E8" w:rsidRPr="00C23ACB">
        <w:rPr>
          <w:bCs/>
          <w:vertAlign w:val="superscript"/>
          <w:lang w:val="en-US"/>
        </w:rPr>
        <w:t>st</w:t>
      </w:r>
      <w:r w:rsidR="00A403E8" w:rsidRPr="00C23ACB">
        <w:rPr>
          <w:bCs/>
          <w:lang w:val="en-US"/>
        </w:rPr>
        <w:t xml:space="preserve"> International Symposium of Veterinary Surgery (ISVS) and 5</w:t>
      </w:r>
      <w:r w:rsidR="00A403E8" w:rsidRPr="00C23ACB">
        <w:rPr>
          <w:bCs/>
          <w:vertAlign w:val="superscript"/>
          <w:lang w:val="en-US"/>
        </w:rPr>
        <w:t>th</w:t>
      </w:r>
      <w:r w:rsidR="00A403E8" w:rsidRPr="00C23ACB">
        <w:rPr>
          <w:bCs/>
          <w:lang w:val="en-US"/>
        </w:rPr>
        <w:t xml:space="preserve"> Iranian Symposium of Veterinary Surgery, Anesthesia and Radiology (ISVSAR). Congress Proceedings page 238. 10-13 May 2005, Shahrekord University/IRAN.</w:t>
      </w:r>
    </w:p>
    <w:p w:rsidR="00E573A8" w:rsidRPr="00C23ACB" w:rsidRDefault="00E573A8" w:rsidP="00E573A8">
      <w:pPr>
        <w:spacing w:line="360" w:lineRule="auto"/>
        <w:ind w:right="283"/>
        <w:jc w:val="both"/>
        <w:rPr>
          <w:b/>
        </w:rPr>
      </w:pPr>
    </w:p>
    <w:p w:rsidR="00C76229" w:rsidRPr="00C23ACB" w:rsidRDefault="00C76229" w:rsidP="009F3047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</w:rPr>
        <w:t xml:space="preserve">Bilgili, H., Kurum, B., Yardimci, C., Korkusuz, F., Akin, S., Korkusuz, P., </w:t>
      </w:r>
      <w:r w:rsidRPr="00C23ACB">
        <w:rPr>
          <w:b/>
          <w:bCs/>
        </w:rPr>
        <w:t>Captug, O.</w:t>
      </w:r>
      <w:r w:rsidR="00BE30AD">
        <w:rPr>
          <w:b/>
          <w:bCs/>
        </w:rPr>
        <w:t xml:space="preserve"> </w:t>
      </w:r>
      <w:r w:rsidRPr="00C23ACB">
        <w:rPr>
          <w:b/>
          <w:bCs/>
        </w:rPr>
        <w:t>(2006):</w:t>
      </w:r>
      <w:r w:rsidR="00BE30AD">
        <w:rPr>
          <w:b/>
          <w:bCs/>
        </w:rPr>
        <w:t xml:space="preserve"> </w:t>
      </w:r>
      <w:r w:rsidRPr="003D3C69">
        <w:rPr>
          <w:b/>
          <w:bCs/>
        </w:rPr>
        <w:t xml:space="preserve">Examination of callus tissue density and mineral content in femur model </w:t>
      </w:r>
      <w:r w:rsidRPr="003D3C69">
        <w:rPr>
          <w:bCs/>
        </w:rPr>
        <w:t>of rabbits.</w:t>
      </w:r>
      <w:r w:rsidRPr="00C23ACB">
        <w:rPr>
          <w:bCs/>
        </w:rPr>
        <w:t xml:space="preserve"> </w:t>
      </w:r>
      <w:r w:rsidRPr="00C23ACB">
        <w:t>Voorjaarsdagen 2006 European Veterinary Congress, 20-22 April 2006, Amsterdam/NETHERLANDS. Proceedings page 43.</w:t>
      </w:r>
    </w:p>
    <w:p w:rsidR="008E71AE" w:rsidRPr="00A92890" w:rsidRDefault="008E71AE" w:rsidP="00FE1747">
      <w:pPr>
        <w:spacing w:line="360" w:lineRule="auto"/>
        <w:ind w:right="283"/>
        <w:jc w:val="both"/>
        <w:rPr>
          <w:b/>
        </w:rPr>
      </w:pPr>
    </w:p>
    <w:p w:rsidR="0083600E" w:rsidRPr="00FB4986" w:rsidRDefault="00C76229" w:rsidP="0083600E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  <w:bCs/>
        </w:rPr>
        <w:t>Captug, O.</w:t>
      </w:r>
      <w:r w:rsidRPr="00A92890">
        <w:rPr>
          <w:bCs/>
        </w:rPr>
        <w:t xml:space="preserve">, Bilgili, H., Cakiroglu, H. </w:t>
      </w:r>
      <w:r w:rsidRPr="00A92890">
        <w:rPr>
          <w:b/>
          <w:bCs/>
        </w:rPr>
        <w:t>(2006):</w:t>
      </w:r>
      <w:r w:rsidRPr="00A92890">
        <w:rPr>
          <w:bCs/>
        </w:rPr>
        <w:t xml:space="preserve"> Treatment of traumatic coxofemoral luxation with </w:t>
      </w:r>
      <w:r w:rsidR="0083600E" w:rsidRPr="00A92890">
        <w:rPr>
          <w:bCs/>
        </w:rPr>
        <w:t xml:space="preserve">GATA-FİX </w:t>
      </w:r>
      <w:r w:rsidRPr="00A92890">
        <w:rPr>
          <w:bCs/>
        </w:rPr>
        <w:t>external skeletal fixator.</w:t>
      </w:r>
      <w:r w:rsidR="007C253B">
        <w:rPr>
          <w:bCs/>
        </w:rPr>
        <w:t xml:space="preserve"> </w:t>
      </w:r>
      <w:r w:rsidRPr="00A92890">
        <w:t>Voorjaarsdagen 2006 European Veterinary Congress, 20-22 April 2006, Amsterdam/NETHERLANDS.Proceedings page 56.</w:t>
      </w:r>
    </w:p>
    <w:p w:rsidR="00B16E35" w:rsidRPr="000D4826" w:rsidRDefault="00B16E35" w:rsidP="009F3047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A92890">
        <w:lastRenderedPageBreak/>
        <w:t xml:space="preserve">Bilgili, H., Cakiroglu, H., </w:t>
      </w:r>
      <w:r w:rsidRPr="00A92890">
        <w:rPr>
          <w:b/>
        </w:rPr>
        <w:t>Captug, O.</w:t>
      </w:r>
      <w:r w:rsidR="00BE30AD">
        <w:rPr>
          <w:b/>
        </w:rPr>
        <w:t xml:space="preserve"> </w:t>
      </w:r>
      <w:r w:rsidRPr="00A92890">
        <w:rPr>
          <w:b/>
        </w:rPr>
        <w:t>(2006):</w:t>
      </w:r>
      <w:r w:rsidRPr="00A92890">
        <w:t xml:space="preserve"> Treatment of traumatic coxofemoral luxation with a new type external skeletal fixator GATA-FIX in 4 dogs. 13th European Society of Veterinary Orthopaedics and Traumatology Congress (ESVOT), 7-10 September 2006, Munich/GERMANY. Proceedings page 216.</w:t>
      </w:r>
    </w:p>
    <w:p w:rsidR="000D4826" w:rsidRPr="00A92890" w:rsidRDefault="000D4826" w:rsidP="000D4826">
      <w:pPr>
        <w:spacing w:line="360" w:lineRule="auto"/>
        <w:ind w:left="1418" w:right="283"/>
        <w:jc w:val="both"/>
        <w:rPr>
          <w:b/>
        </w:rPr>
      </w:pPr>
    </w:p>
    <w:p w:rsidR="0045705E" w:rsidRPr="00C23ACB" w:rsidRDefault="00B16E35" w:rsidP="0045705E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</w:rPr>
        <w:t xml:space="preserve">Tasci, A., Bilgili, H., </w:t>
      </w:r>
      <w:r w:rsidRPr="00C23ACB">
        <w:rPr>
          <w:b/>
          <w:bCs/>
        </w:rPr>
        <w:t>Captug, O.</w:t>
      </w:r>
      <w:r w:rsidRPr="00C23ACB">
        <w:rPr>
          <w:bCs/>
        </w:rPr>
        <w:t xml:space="preserve">, Altunay, H., Hasimi, A., Gecit, M.R., Sendil-Keskin, D. </w:t>
      </w:r>
      <w:r w:rsidRPr="00C23ACB">
        <w:rPr>
          <w:b/>
          <w:bCs/>
        </w:rPr>
        <w:t>(2008):</w:t>
      </w:r>
      <w:r w:rsidRPr="00C23ACB">
        <w:rPr>
          <w:bCs/>
        </w:rPr>
        <w:t xml:space="preserve"> The additive effects of estrogen and raloxifene combination on tibial strength and uterus integrity: in vivo study with ovariectomized rats. 14th European Society of Veterinary Orthopaedics and Traumatology Congress. 10-14 September 2008, Munih/GERMANY, Congress Book page 286.</w:t>
      </w:r>
    </w:p>
    <w:p w:rsidR="0045705E" w:rsidRPr="0045705E" w:rsidRDefault="0045705E" w:rsidP="0045705E">
      <w:pPr>
        <w:spacing w:line="360" w:lineRule="auto"/>
        <w:ind w:right="283"/>
        <w:jc w:val="both"/>
        <w:rPr>
          <w:b/>
        </w:rPr>
      </w:pPr>
    </w:p>
    <w:p w:rsidR="00497F60" w:rsidRPr="00A92890" w:rsidRDefault="003C70F2" w:rsidP="00497F60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/>
        </w:rPr>
        <w:t>Ozdemir, O.,</w:t>
      </w:r>
      <w:r w:rsidRPr="00A92890">
        <w:t xml:space="preserve"> Ulusan, S., Mutluay, D., Bilgili, H. </w:t>
      </w:r>
      <w:r w:rsidRPr="00A92890">
        <w:rPr>
          <w:b/>
        </w:rPr>
        <w:t>(2010):</w:t>
      </w:r>
      <w:r w:rsidRPr="00A92890">
        <w:t xml:space="preserve"> Treatment of radius-ulna and tibia fractures using by circular external skeletal fixation system in 9 cats. 3rd World Veterinary Orthopaedic Congress (WVOC), 15th European Society of Veterinary Orthopaedics and Traumatology Congress (ESVOT). 15th-18t</w:t>
      </w:r>
      <w:r w:rsidR="00E63102" w:rsidRPr="00A92890">
        <w:t>h September 2010, Bologna, ITALY</w:t>
      </w:r>
      <w:r w:rsidRPr="00A92890">
        <w:t>. Congress proceedings page 623-624.</w:t>
      </w:r>
    </w:p>
    <w:p w:rsidR="00497F60" w:rsidRPr="00A92890" w:rsidRDefault="00497F60" w:rsidP="00497F60">
      <w:pPr>
        <w:spacing w:line="360" w:lineRule="auto"/>
        <w:ind w:left="1418" w:right="283"/>
        <w:jc w:val="both"/>
        <w:rPr>
          <w:b/>
        </w:rPr>
      </w:pPr>
    </w:p>
    <w:p w:rsidR="00870288" w:rsidRPr="00A92890" w:rsidRDefault="0048732C" w:rsidP="00870288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color w:val="000000"/>
        </w:rPr>
        <w:t xml:space="preserve">Sancak I.G., </w:t>
      </w:r>
      <w:r w:rsidRPr="00A92890">
        <w:rPr>
          <w:b/>
          <w:color w:val="000000"/>
        </w:rPr>
        <w:t>Ozdemir, O.</w:t>
      </w:r>
      <w:r w:rsidRPr="00A92890">
        <w:rPr>
          <w:color w:val="000000"/>
        </w:rPr>
        <w:t xml:space="preserve">, </w:t>
      </w:r>
      <w:r w:rsidRPr="00A92890">
        <w:rPr>
          <w:bCs/>
          <w:color w:val="000000"/>
        </w:rPr>
        <w:t>Bilgili, H.</w:t>
      </w:r>
      <w:r w:rsidR="007C253B">
        <w:rPr>
          <w:b/>
          <w:color w:val="000000"/>
        </w:rPr>
        <w:t xml:space="preserve"> (</w:t>
      </w:r>
      <w:r w:rsidRPr="00A92890">
        <w:rPr>
          <w:b/>
          <w:color w:val="000000"/>
        </w:rPr>
        <w:t>2011):</w:t>
      </w:r>
      <w:r w:rsidRPr="00A92890">
        <w:rPr>
          <w:color w:val="000000"/>
        </w:rPr>
        <w:t xml:space="preserve"> Talocrural and tarsometatarsal arthrodesis using by hinged and normal type circular external skeletal fixator in 5 dogs and 2 cats. 17th FECAVA Eurocongress and 6th TSAVA Congress, “Modern Veterinary Practice”. 7-10 September 2011, İstanbul-TURKEY, Kongre kitabı 470.</w:t>
      </w:r>
    </w:p>
    <w:p w:rsidR="008E71AE" w:rsidRPr="00A92890" w:rsidRDefault="008E71AE" w:rsidP="00870288">
      <w:pPr>
        <w:pStyle w:val="ListeParagraf"/>
        <w:rPr>
          <w:rStyle w:val="Gl"/>
          <w:b w:val="0"/>
          <w:color w:val="000000"/>
          <w:shd w:val="clear" w:color="auto" w:fill="FFFFFF"/>
        </w:rPr>
      </w:pPr>
    </w:p>
    <w:p w:rsidR="000A4158" w:rsidRPr="00C23ACB" w:rsidRDefault="00751FCC" w:rsidP="000A4158">
      <w:pPr>
        <w:numPr>
          <w:ilvl w:val="0"/>
          <w:numId w:val="18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rStyle w:val="Gl"/>
          <w:b w:val="0"/>
          <w:color w:val="000000"/>
          <w:shd w:val="clear" w:color="auto" w:fill="FFFFFF"/>
        </w:rPr>
        <w:t>Bilgili, H.,</w:t>
      </w:r>
      <w:r w:rsidRPr="00C23ACB">
        <w:rPr>
          <w:rStyle w:val="apple-converted-space"/>
          <w:bCs/>
          <w:color w:val="000000"/>
          <w:shd w:val="clear" w:color="auto" w:fill="FFFFFF"/>
        </w:rPr>
        <w:t> </w:t>
      </w:r>
      <w:r w:rsidRPr="00C23ACB">
        <w:rPr>
          <w:color w:val="000000"/>
          <w:shd w:val="clear" w:color="auto" w:fill="FFFFFF"/>
        </w:rPr>
        <w:t xml:space="preserve">Cakiroglu, H., </w:t>
      </w:r>
      <w:r w:rsidRPr="00C23ACB">
        <w:rPr>
          <w:b/>
          <w:color w:val="000000"/>
          <w:shd w:val="clear" w:color="auto" w:fill="FFFFFF"/>
        </w:rPr>
        <w:t>Ozdemir, O.</w:t>
      </w:r>
      <w:r w:rsidR="007C253B">
        <w:rPr>
          <w:b/>
          <w:color w:val="000000"/>
          <w:shd w:val="clear" w:color="auto" w:fill="FFFFFF"/>
        </w:rPr>
        <w:t xml:space="preserve"> </w:t>
      </w:r>
      <w:r w:rsidRPr="00C23ACB">
        <w:rPr>
          <w:b/>
          <w:color w:val="000000"/>
          <w:shd w:val="clear" w:color="auto" w:fill="FFFFFF"/>
        </w:rPr>
        <w:t>(2012):</w:t>
      </w:r>
      <w:r w:rsidRPr="00C23ACB">
        <w:rPr>
          <w:color w:val="000000"/>
          <w:shd w:val="clear" w:color="auto" w:fill="FFFFFF"/>
        </w:rPr>
        <w:t xml:space="preserve"> </w:t>
      </w:r>
      <w:r w:rsidRPr="003D3C69">
        <w:rPr>
          <w:color w:val="000000"/>
          <w:shd w:val="clear" w:color="auto" w:fill="FFFFFF"/>
        </w:rPr>
        <w:t xml:space="preserve">Clinical and </w:t>
      </w:r>
      <w:r w:rsidRPr="003D3C69">
        <w:rPr>
          <w:b/>
          <w:color w:val="000000"/>
          <w:shd w:val="clear" w:color="auto" w:fill="FFFFFF"/>
        </w:rPr>
        <w:t>radiological evaluation</w:t>
      </w:r>
      <w:r w:rsidRPr="003D3C69">
        <w:rPr>
          <w:color w:val="000000"/>
          <w:shd w:val="clear" w:color="auto" w:fill="FFFFFF"/>
        </w:rPr>
        <w:t xml:space="preserve"> of traumatic coxofemoral luxation treatment by new type external skeletal fixator in 20 dogs.</w:t>
      </w:r>
      <w:r w:rsidRPr="00C23ACB">
        <w:rPr>
          <w:color w:val="000000"/>
          <w:shd w:val="clear" w:color="auto" w:fill="FFFFFF"/>
        </w:rPr>
        <w:t xml:space="preserve"> WSAVA-FECAVA-BSAVA Congress, 11-15 April 2012, Birmingham-UNITED KINGDOM, Congress Book page 514.</w:t>
      </w:r>
    </w:p>
    <w:p w:rsidR="00290AE4" w:rsidRPr="00A92890" w:rsidRDefault="00290AE4" w:rsidP="00290AE4">
      <w:pPr>
        <w:numPr>
          <w:ilvl w:val="0"/>
          <w:numId w:val="18"/>
        </w:numPr>
        <w:spacing w:line="360" w:lineRule="atLeast"/>
        <w:ind w:left="851" w:right="283" w:firstLine="567"/>
        <w:jc w:val="both"/>
        <w:rPr>
          <w:color w:val="000000"/>
        </w:rPr>
      </w:pPr>
      <w:r w:rsidRPr="00A92890">
        <w:t xml:space="preserve">Yurdakul, İ., Tuzcu, M., </w:t>
      </w:r>
      <w:r w:rsidRPr="00A92890">
        <w:rPr>
          <w:b/>
        </w:rPr>
        <w:t xml:space="preserve">Özdemir, Ö., </w:t>
      </w:r>
      <w:r w:rsidRPr="00A92890">
        <w:t xml:space="preserve">Şen, İ. </w:t>
      </w:r>
      <w:r w:rsidRPr="00A92890">
        <w:rPr>
          <w:b/>
        </w:rPr>
        <w:t>(2016):</w:t>
      </w:r>
      <w:r w:rsidR="007C253B">
        <w:rPr>
          <w:b/>
        </w:rPr>
        <w:t xml:space="preserve"> </w:t>
      </w:r>
      <w:r w:rsidRPr="00A92890">
        <w:rPr>
          <w:lang w:eastAsia="tr-TR"/>
        </w:rPr>
        <w:t>Sütçü Ineklerde Postmortem Di</w:t>
      </w:r>
      <w:r w:rsidR="007A0439">
        <w:rPr>
          <w:lang w:eastAsia="tr-TR"/>
        </w:rPr>
        <w:t>ş</w:t>
      </w:r>
      <w:r w:rsidRPr="00A92890">
        <w:rPr>
          <w:lang w:eastAsia="tr-TR"/>
        </w:rPr>
        <w:t xml:space="preserve"> Lezyonlarının Belirlenmesi ve Lezyonların Kesim Sebepleri ile İliskisi. </w:t>
      </w:r>
      <w:r w:rsidRPr="00A92890">
        <w:rPr>
          <w:rStyle w:val="Gl"/>
          <w:b w:val="0"/>
          <w:color w:val="000000"/>
        </w:rPr>
        <w:t xml:space="preserve">1st International Turkey Veterinary Surgery Congress, 11.05.2016-14.05.2016, Erzurum/TURKEY, </w:t>
      </w:r>
      <w:r w:rsidRPr="00A92890">
        <w:rPr>
          <w:color w:val="000000"/>
        </w:rPr>
        <w:t xml:space="preserve">Congress Book page </w:t>
      </w:r>
      <w:r w:rsidR="007A0439">
        <w:rPr>
          <w:color w:val="000000"/>
        </w:rPr>
        <w:t>67</w:t>
      </w:r>
      <w:r w:rsidR="00497F60" w:rsidRPr="00A92890">
        <w:rPr>
          <w:color w:val="000000"/>
        </w:rPr>
        <w:t>.</w:t>
      </w:r>
    </w:p>
    <w:p w:rsidR="004D1840" w:rsidRPr="00A92890" w:rsidRDefault="004D1840" w:rsidP="00131943">
      <w:pPr>
        <w:spacing w:line="360" w:lineRule="auto"/>
        <w:ind w:left="1418" w:right="283"/>
        <w:jc w:val="both"/>
        <w:rPr>
          <w:b/>
        </w:rPr>
      </w:pPr>
    </w:p>
    <w:p w:rsidR="00131943" w:rsidRPr="00C23ACB" w:rsidRDefault="00131943" w:rsidP="00131943">
      <w:pPr>
        <w:numPr>
          <w:ilvl w:val="0"/>
          <w:numId w:val="18"/>
        </w:numPr>
        <w:spacing w:line="360" w:lineRule="atLeast"/>
        <w:ind w:left="851" w:right="283" w:firstLine="567"/>
        <w:jc w:val="both"/>
        <w:rPr>
          <w:color w:val="000000"/>
        </w:rPr>
      </w:pPr>
      <w:r w:rsidRPr="00C23ACB">
        <w:rPr>
          <w:b/>
          <w:color w:val="000000"/>
          <w:lang w:val="en-US"/>
        </w:rPr>
        <w:lastRenderedPageBreak/>
        <w:t>Ozdemir, O.,</w:t>
      </w:r>
      <w:r w:rsidRPr="00C23ACB">
        <w:rPr>
          <w:color w:val="000000"/>
          <w:lang w:val="en-US"/>
        </w:rPr>
        <w:t xml:space="preserve"> Ulusan, S., Jaafar, S, Kurum, B.,</w:t>
      </w:r>
      <w:r w:rsidRPr="00C23ACB">
        <w:rPr>
          <w:rStyle w:val="apple-converted-space"/>
          <w:color w:val="000000"/>
          <w:lang w:val="en-US"/>
        </w:rPr>
        <w:t> </w:t>
      </w:r>
      <w:r w:rsidRPr="00C23ACB">
        <w:rPr>
          <w:bCs/>
          <w:color w:val="000000"/>
          <w:lang w:val="en-US"/>
        </w:rPr>
        <w:t>Bilgili, H.</w:t>
      </w:r>
      <w:r w:rsidRPr="00C23ACB">
        <w:rPr>
          <w:rStyle w:val="apple-converted-space"/>
          <w:color w:val="000000"/>
          <w:lang w:val="en-US"/>
        </w:rPr>
        <w:t> </w:t>
      </w:r>
      <w:r w:rsidRPr="00C23ACB">
        <w:rPr>
          <w:b/>
          <w:color w:val="000000"/>
          <w:lang w:val="en-US"/>
        </w:rPr>
        <w:t>(2016):</w:t>
      </w:r>
      <w:r w:rsidRPr="00C23ACB">
        <w:rPr>
          <w:rStyle w:val="apple-converted-space"/>
          <w:color w:val="000000"/>
          <w:lang w:val="en-US"/>
        </w:rPr>
        <w:t> </w:t>
      </w:r>
      <w:r w:rsidRPr="003D3C69">
        <w:rPr>
          <w:color w:val="000000"/>
        </w:rPr>
        <w:t>Treatment of early closure of the distal radial epiphyseal growth plate in a German shepherd dog. 26th</w:t>
      </w:r>
      <w:r w:rsidRPr="00C23ACB">
        <w:rPr>
          <w:color w:val="000000"/>
        </w:rPr>
        <w:t xml:space="preserve"> International Scientific Conference, 2-3 June 2016, Stara Zagora-BULGARIA, Congress Book page 34-38.</w:t>
      </w:r>
    </w:p>
    <w:p w:rsidR="000D4826" w:rsidRDefault="000D4826" w:rsidP="00C23ACB">
      <w:pPr>
        <w:spacing w:line="360" w:lineRule="atLeast"/>
        <w:ind w:right="283"/>
        <w:jc w:val="both"/>
        <w:rPr>
          <w:color w:val="000000"/>
        </w:rPr>
      </w:pPr>
    </w:p>
    <w:p w:rsidR="00CB6BA5" w:rsidRPr="00A92890" w:rsidRDefault="00131943" w:rsidP="00CB6BA5">
      <w:pPr>
        <w:numPr>
          <w:ilvl w:val="0"/>
          <w:numId w:val="18"/>
        </w:numPr>
        <w:spacing w:line="360" w:lineRule="atLeast"/>
        <w:ind w:left="851" w:right="283" w:firstLine="567"/>
        <w:jc w:val="both"/>
        <w:rPr>
          <w:color w:val="000000"/>
        </w:rPr>
      </w:pP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color w:val="000000"/>
          <w:lang w:val="en-US"/>
        </w:rPr>
        <w:t xml:space="preserve">Jaafar, S., Ulusan, S., Nasiboglu, O., </w:t>
      </w:r>
      <w:r w:rsidRPr="00A92890">
        <w:rPr>
          <w:b/>
          <w:color w:val="000000"/>
          <w:lang w:val="en-US"/>
        </w:rPr>
        <w:t>Ozdemir, O.,</w:t>
      </w:r>
      <w:r w:rsidRPr="00A92890">
        <w:rPr>
          <w:color w:val="000000"/>
          <w:lang w:val="en-US"/>
        </w:rPr>
        <w:t xml:space="preserve"> Kurum, B.,</w:t>
      </w: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bCs/>
          <w:color w:val="000000"/>
          <w:lang w:val="en-US"/>
        </w:rPr>
        <w:t>Bilgili, H.</w:t>
      </w: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b/>
          <w:color w:val="000000"/>
          <w:lang w:val="en-US"/>
        </w:rPr>
        <w:t>(2016):</w:t>
      </w: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color w:val="000000"/>
        </w:rPr>
        <w:t>Correction of the antebrachial deformity in 23 dog</w:t>
      </w:r>
      <w:r w:rsidRPr="00A92890">
        <w:rPr>
          <w:color w:val="000000"/>
          <w:lang w:val="en-US"/>
        </w:rPr>
        <w:t>s.</w:t>
      </w: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color w:val="000000"/>
        </w:rPr>
        <w:t>26th International Scientific Conference, 2-3 June 2016, Stara Zagora-BULGARIA, Congress Book page 39-43.</w:t>
      </w:r>
    </w:p>
    <w:p w:rsidR="004F6095" w:rsidRPr="00A92890" w:rsidRDefault="004F6095" w:rsidP="004F6095">
      <w:pPr>
        <w:spacing w:line="360" w:lineRule="atLeast"/>
        <w:ind w:right="283"/>
        <w:jc w:val="both"/>
        <w:rPr>
          <w:color w:val="000000"/>
        </w:rPr>
      </w:pPr>
    </w:p>
    <w:p w:rsidR="00131943" w:rsidRDefault="00131943" w:rsidP="00131943">
      <w:pPr>
        <w:numPr>
          <w:ilvl w:val="0"/>
          <w:numId w:val="18"/>
        </w:numPr>
        <w:spacing w:line="360" w:lineRule="atLeast"/>
        <w:ind w:left="851" w:right="283" w:firstLine="567"/>
        <w:jc w:val="both"/>
        <w:rPr>
          <w:color w:val="000000"/>
        </w:rPr>
      </w:pPr>
      <w:r w:rsidRPr="00A92890">
        <w:rPr>
          <w:color w:val="000000"/>
        </w:rPr>
        <w:t xml:space="preserve"> Ulusan, S., Jaafar, S., Nasiboglu, O., </w:t>
      </w:r>
      <w:r w:rsidRPr="00A92890">
        <w:rPr>
          <w:b/>
          <w:color w:val="000000"/>
        </w:rPr>
        <w:t>Ozdemir, O.,</w:t>
      </w:r>
      <w:r w:rsidRPr="00A92890">
        <w:rPr>
          <w:rStyle w:val="apple-converted-space"/>
          <w:color w:val="000000"/>
        </w:rPr>
        <w:t> </w:t>
      </w:r>
      <w:r w:rsidRPr="00A92890">
        <w:rPr>
          <w:bCs/>
          <w:color w:val="000000"/>
        </w:rPr>
        <w:t>Bilgili H.</w:t>
      </w:r>
      <w:r w:rsidRPr="00A92890">
        <w:rPr>
          <w:rStyle w:val="apple-converted-space"/>
          <w:color w:val="000000"/>
        </w:rPr>
        <w:t> </w:t>
      </w:r>
      <w:r w:rsidRPr="00A92890">
        <w:rPr>
          <w:b/>
          <w:color w:val="000000"/>
        </w:rPr>
        <w:t>(2016):</w:t>
      </w:r>
      <w:r w:rsidRPr="00A92890">
        <w:rPr>
          <w:color w:val="000000"/>
        </w:rPr>
        <w:t xml:space="preserve"> Tarsal arthrodeses with hinged type circular external skeletal fixator in 7 dogs. 26th International Scientific Conference, 2-3 June 2016, Stara Zagora-BULGARIA, Congress Book page 44-47.</w:t>
      </w:r>
    </w:p>
    <w:p w:rsidR="00840A24" w:rsidRPr="00A92890" w:rsidRDefault="00840A24" w:rsidP="00840A24">
      <w:pPr>
        <w:spacing w:line="360" w:lineRule="atLeast"/>
        <w:ind w:right="283"/>
        <w:jc w:val="both"/>
        <w:rPr>
          <w:color w:val="000000"/>
        </w:rPr>
      </w:pPr>
    </w:p>
    <w:p w:rsidR="00131943" w:rsidRPr="00A92890" w:rsidRDefault="00131943" w:rsidP="00131943">
      <w:pPr>
        <w:numPr>
          <w:ilvl w:val="0"/>
          <w:numId w:val="18"/>
        </w:numPr>
        <w:spacing w:line="360" w:lineRule="atLeast"/>
        <w:ind w:left="851" w:right="283" w:firstLine="567"/>
        <w:jc w:val="both"/>
        <w:rPr>
          <w:color w:val="000000"/>
        </w:rPr>
      </w:pPr>
      <w:r w:rsidRPr="00A92890">
        <w:rPr>
          <w:color w:val="000000"/>
        </w:rPr>
        <w:t xml:space="preserve">Ulusan, S., Jaafar, S., Nasiboglu, O., </w:t>
      </w:r>
      <w:r w:rsidRPr="00A92890">
        <w:rPr>
          <w:b/>
          <w:color w:val="000000"/>
        </w:rPr>
        <w:t>Ozdemir, O.,</w:t>
      </w:r>
      <w:r w:rsidRPr="00A92890">
        <w:rPr>
          <w:color w:val="000000"/>
        </w:rPr>
        <w:t xml:space="preserve"> Kurum, B.,</w:t>
      </w:r>
      <w:r w:rsidRPr="00A92890">
        <w:rPr>
          <w:rStyle w:val="apple-converted-space"/>
          <w:color w:val="000000"/>
        </w:rPr>
        <w:t> </w:t>
      </w:r>
      <w:r w:rsidRPr="00A92890">
        <w:rPr>
          <w:bCs/>
          <w:color w:val="000000"/>
        </w:rPr>
        <w:t>Bilgili, H.</w:t>
      </w:r>
      <w:r w:rsidRPr="00A92890">
        <w:rPr>
          <w:rStyle w:val="apple-converted-space"/>
          <w:color w:val="000000"/>
        </w:rPr>
        <w:t> </w:t>
      </w:r>
      <w:r w:rsidRPr="00A92890">
        <w:rPr>
          <w:b/>
          <w:color w:val="000000"/>
        </w:rPr>
        <w:t>(2016):</w:t>
      </w:r>
      <w:r w:rsidRPr="00A92890">
        <w:rPr>
          <w:color w:val="000000"/>
        </w:rPr>
        <w:t xml:space="preserve"> Treatment of open fractures</w:t>
      </w:r>
      <w:r w:rsidRPr="00A92890">
        <w:rPr>
          <w:rStyle w:val="apple-converted-space"/>
          <w:color w:val="000000"/>
        </w:rPr>
        <w:t> </w:t>
      </w:r>
      <w:r w:rsidRPr="00A92890">
        <w:rPr>
          <w:color w:val="000000"/>
        </w:rPr>
        <w:t>using acrilic external skeletal fixator in</w:t>
      </w:r>
      <w:r w:rsidRPr="00A92890">
        <w:rPr>
          <w:rStyle w:val="apple-converted-space"/>
          <w:color w:val="000000"/>
        </w:rPr>
        <w:t> </w:t>
      </w:r>
      <w:r w:rsidRPr="00A92890">
        <w:rPr>
          <w:color w:val="000000"/>
          <w:lang w:val="en-US"/>
        </w:rPr>
        <w:t>28</w:t>
      </w: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color w:val="000000"/>
        </w:rPr>
        <w:t>dogs and</w:t>
      </w:r>
      <w:r w:rsidRPr="00A92890">
        <w:rPr>
          <w:rStyle w:val="apple-converted-space"/>
          <w:color w:val="000000"/>
        </w:rPr>
        <w:t> </w:t>
      </w:r>
      <w:r w:rsidRPr="00A92890">
        <w:rPr>
          <w:color w:val="000000"/>
          <w:lang w:val="en-US"/>
        </w:rPr>
        <w:t>15</w:t>
      </w:r>
      <w:r w:rsidRPr="00A92890">
        <w:rPr>
          <w:rStyle w:val="apple-converted-space"/>
          <w:color w:val="000000"/>
          <w:lang w:val="en-US"/>
        </w:rPr>
        <w:t> </w:t>
      </w:r>
      <w:r w:rsidRPr="00A92890">
        <w:rPr>
          <w:color w:val="000000"/>
        </w:rPr>
        <w:t>cats.</w:t>
      </w:r>
      <w:r w:rsidRPr="00A92890">
        <w:rPr>
          <w:rStyle w:val="apple-converted-space"/>
          <w:color w:val="000000"/>
        </w:rPr>
        <w:t> </w:t>
      </w:r>
      <w:r w:rsidRPr="00A92890">
        <w:rPr>
          <w:color w:val="000000"/>
        </w:rPr>
        <w:t>26th International Scientific Conference, 2-3 June 2016, Stara Zagora-BULGARIA, Congress Book page 52-54.</w:t>
      </w:r>
    </w:p>
    <w:p w:rsidR="00131943" w:rsidRPr="00A92890" w:rsidRDefault="00131943" w:rsidP="00131943">
      <w:pPr>
        <w:pStyle w:val="ListeParagraf"/>
        <w:rPr>
          <w:color w:val="000000"/>
        </w:rPr>
      </w:pPr>
    </w:p>
    <w:p w:rsidR="000D4826" w:rsidRPr="00C23ACB" w:rsidRDefault="00131943" w:rsidP="000D4826">
      <w:pPr>
        <w:numPr>
          <w:ilvl w:val="0"/>
          <w:numId w:val="18"/>
        </w:numPr>
        <w:spacing w:line="360" w:lineRule="atLeast"/>
        <w:ind w:left="851" w:right="283" w:firstLine="567"/>
        <w:jc w:val="both"/>
        <w:rPr>
          <w:color w:val="000000"/>
        </w:rPr>
      </w:pPr>
      <w:r w:rsidRPr="00C23ACB">
        <w:rPr>
          <w:b/>
          <w:color w:val="000000"/>
        </w:rPr>
        <w:t>Ozdemir, O.,</w:t>
      </w:r>
      <w:r w:rsidRPr="00C23ACB">
        <w:rPr>
          <w:color w:val="000000"/>
        </w:rPr>
        <w:t xml:space="preserve"> Ulusan, S., Jaafar, S., Nasiboglu, O.,</w:t>
      </w:r>
      <w:r w:rsidRPr="00C23ACB">
        <w:rPr>
          <w:rStyle w:val="apple-converted-space"/>
          <w:color w:val="000000"/>
        </w:rPr>
        <w:t> </w:t>
      </w:r>
      <w:r w:rsidRPr="00C23ACB">
        <w:rPr>
          <w:bCs/>
          <w:color w:val="000000"/>
        </w:rPr>
        <w:t>Bilgili, H.</w:t>
      </w:r>
      <w:r w:rsidRPr="00C23ACB">
        <w:rPr>
          <w:rStyle w:val="apple-converted-space"/>
          <w:color w:val="000000"/>
        </w:rPr>
        <w:t> </w:t>
      </w:r>
      <w:r w:rsidRPr="00C23ACB">
        <w:rPr>
          <w:b/>
          <w:color w:val="000000"/>
        </w:rPr>
        <w:t>(2016):</w:t>
      </w:r>
      <w:r w:rsidRPr="00C23ACB">
        <w:rPr>
          <w:color w:val="000000"/>
        </w:rPr>
        <w:t xml:space="preserve"> Bone lengthening using circular external skeletal fixator in</w:t>
      </w:r>
      <w:r w:rsidRPr="00C23ACB">
        <w:rPr>
          <w:rStyle w:val="apple-converted-space"/>
          <w:color w:val="000000"/>
        </w:rPr>
        <w:t> </w:t>
      </w:r>
      <w:r w:rsidRPr="00C23ACB">
        <w:rPr>
          <w:color w:val="000000"/>
          <w:lang w:val="en-US"/>
        </w:rPr>
        <w:t>9</w:t>
      </w:r>
      <w:r w:rsidRPr="00C23ACB">
        <w:rPr>
          <w:rStyle w:val="apple-converted-space"/>
          <w:color w:val="000000"/>
        </w:rPr>
        <w:t> </w:t>
      </w:r>
      <w:r w:rsidRPr="00C23ACB">
        <w:rPr>
          <w:color w:val="000000"/>
        </w:rPr>
        <w:t>dogs.</w:t>
      </w:r>
      <w:r w:rsidRPr="00C23ACB">
        <w:rPr>
          <w:rStyle w:val="apple-converted-space"/>
          <w:color w:val="000000"/>
        </w:rPr>
        <w:t> </w:t>
      </w:r>
      <w:r w:rsidRPr="00C23ACB">
        <w:rPr>
          <w:color w:val="000000"/>
        </w:rPr>
        <w:t>26th International Scientific Conference, 2-3 June 2016, Stara Zagora-BULGARIA, Congress Book page 47-51.</w:t>
      </w:r>
    </w:p>
    <w:p w:rsidR="00CB6BA5" w:rsidRPr="00A92890" w:rsidRDefault="00CB6BA5" w:rsidP="00CB6BA5">
      <w:pPr>
        <w:pStyle w:val="ListeParagraf"/>
        <w:rPr>
          <w:bCs/>
          <w:color w:val="000000"/>
        </w:rPr>
      </w:pPr>
    </w:p>
    <w:p w:rsidR="00CB6BA5" w:rsidRPr="002A147E" w:rsidRDefault="00F91C98" w:rsidP="00CB6BA5">
      <w:pPr>
        <w:pStyle w:val="ListeParagraf"/>
        <w:numPr>
          <w:ilvl w:val="0"/>
          <w:numId w:val="18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rPr>
          <w:bCs/>
          <w:color w:val="000000"/>
        </w:rPr>
        <w:t xml:space="preserve">Bilgili, H., </w:t>
      </w:r>
      <w:r w:rsidRPr="00A92890">
        <w:rPr>
          <w:b/>
          <w:bCs/>
          <w:color w:val="000000"/>
        </w:rPr>
        <w:t>Özdemir, Ö.,</w:t>
      </w:r>
      <w:r w:rsidRPr="00A92890">
        <w:rPr>
          <w:bCs/>
          <w:color w:val="000000"/>
        </w:rPr>
        <w:t xml:space="preserve"> Nasiboğlu, Ö., Ulusan, S. </w:t>
      </w:r>
      <w:r w:rsidRPr="00A92890">
        <w:rPr>
          <w:b/>
          <w:bCs/>
          <w:color w:val="000000"/>
        </w:rPr>
        <w:t>(2017):</w:t>
      </w:r>
      <w:r w:rsidRPr="00A92890">
        <w:rPr>
          <w:bCs/>
          <w:color w:val="000000"/>
        </w:rPr>
        <w:t xml:space="preserve"> Which is the technique of choice for treatment of cruciate ligament rupture: tibial tuberosity advancement or modified maquet techniques? </w:t>
      </w:r>
      <w:r w:rsidRPr="00A92890">
        <w:t>27th Internatioanl Scientific Conference 1-2 June 2017, Stara Zagora-BULGARIA,</w:t>
      </w:r>
      <w:r w:rsidR="000F215B" w:rsidRPr="00A92890">
        <w:t xml:space="preserve"> Congress Book page 86.</w:t>
      </w:r>
    </w:p>
    <w:p w:rsidR="002A147E" w:rsidRPr="002A147E" w:rsidRDefault="002A147E" w:rsidP="002A147E">
      <w:pPr>
        <w:pStyle w:val="ListeParagraf"/>
        <w:rPr>
          <w:bCs/>
          <w:color w:val="000000"/>
        </w:rPr>
      </w:pPr>
    </w:p>
    <w:p w:rsidR="00FB4986" w:rsidRPr="00FB4986" w:rsidRDefault="002A147E" w:rsidP="00FB4986">
      <w:pPr>
        <w:pStyle w:val="ListeParagraf"/>
        <w:numPr>
          <w:ilvl w:val="0"/>
          <w:numId w:val="18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C23ACB">
        <w:t xml:space="preserve">Ari, H.H, Kuru, N., Uslu, S., </w:t>
      </w:r>
      <w:r w:rsidRPr="00C23ACB">
        <w:rPr>
          <w:b/>
          <w:bCs/>
        </w:rPr>
        <w:t>Özd</w:t>
      </w:r>
      <w:r w:rsidR="00A021C2" w:rsidRPr="00C23ACB">
        <w:rPr>
          <w:b/>
          <w:bCs/>
        </w:rPr>
        <w:t>emir, Ö. (2017</w:t>
      </w:r>
      <w:r w:rsidRPr="00C23ACB">
        <w:rPr>
          <w:b/>
          <w:bCs/>
        </w:rPr>
        <w:t xml:space="preserve">): </w:t>
      </w:r>
      <w:r w:rsidRPr="00C23ACB">
        <w:rPr>
          <w:shd w:val="clear" w:color="auto" w:fill="FFFFFF"/>
        </w:rPr>
        <w:t>Morphological and Histological Study on the Foot Pads of the Anatolian Bobcat (Lynx lynx). 1st International Veterinary Anatomy Congress</w:t>
      </w:r>
      <w:r w:rsidR="00CA74D7" w:rsidRPr="00C23ACB">
        <w:rPr>
          <w:shd w:val="clear" w:color="auto" w:fill="FFFFFF"/>
        </w:rPr>
        <w:t xml:space="preserve"> of Turkey, 13-16 September 2017, Afyon/TURKEY. Congress book page: 9-10. </w:t>
      </w:r>
    </w:p>
    <w:p w:rsidR="00FB4986" w:rsidRPr="00FB4986" w:rsidRDefault="00FB4986" w:rsidP="00FB4986">
      <w:pPr>
        <w:shd w:val="clear" w:color="auto" w:fill="FFFFFF"/>
        <w:spacing w:after="160" w:line="360" w:lineRule="auto"/>
        <w:ind w:right="283"/>
        <w:contextualSpacing/>
        <w:jc w:val="both"/>
        <w:rPr>
          <w:bCs/>
          <w:color w:val="000000"/>
        </w:rPr>
      </w:pPr>
    </w:p>
    <w:p w:rsidR="0083600E" w:rsidRPr="0083600E" w:rsidRDefault="0083600E" w:rsidP="0083600E">
      <w:pPr>
        <w:pStyle w:val="ListeParagraf"/>
        <w:rPr>
          <w:bCs/>
          <w:color w:val="000000"/>
          <w:highlight w:val="yellow"/>
        </w:rPr>
      </w:pPr>
    </w:p>
    <w:p w:rsidR="0083600E" w:rsidRPr="0083600E" w:rsidRDefault="0083600E" w:rsidP="0083600E">
      <w:pPr>
        <w:shd w:val="clear" w:color="auto" w:fill="FFFFFF"/>
        <w:spacing w:after="160" w:line="360" w:lineRule="auto"/>
        <w:ind w:right="283"/>
        <w:contextualSpacing/>
        <w:jc w:val="both"/>
        <w:rPr>
          <w:bCs/>
          <w:color w:val="000000"/>
          <w:highlight w:val="yellow"/>
        </w:rPr>
      </w:pPr>
    </w:p>
    <w:p w:rsidR="00C76229" w:rsidRPr="00A92890" w:rsidRDefault="004D035B" w:rsidP="005B1D29">
      <w:pPr>
        <w:numPr>
          <w:ilvl w:val="0"/>
          <w:numId w:val="19"/>
        </w:numPr>
        <w:tabs>
          <w:tab w:val="left" w:pos="1560"/>
        </w:tabs>
        <w:spacing w:line="360" w:lineRule="auto"/>
        <w:ind w:left="851" w:right="283" w:firstLine="0"/>
        <w:jc w:val="center"/>
        <w:rPr>
          <w:b/>
          <w:i/>
        </w:rPr>
      </w:pPr>
      <w:r w:rsidRPr="00A92890">
        <w:rPr>
          <w:b/>
          <w:i/>
        </w:rPr>
        <w:lastRenderedPageBreak/>
        <w:t>YURT DIŞI POSTER BİLDİRİLER</w:t>
      </w:r>
    </w:p>
    <w:p w:rsidR="00B573D8" w:rsidRPr="00A92890" w:rsidRDefault="00B573D8" w:rsidP="00B573D8">
      <w:pPr>
        <w:spacing w:line="360" w:lineRule="auto"/>
        <w:ind w:left="1418" w:right="283"/>
        <w:jc w:val="both"/>
        <w:rPr>
          <w:b/>
        </w:rPr>
      </w:pPr>
    </w:p>
    <w:p w:rsidR="004F6095" w:rsidRPr="00C23ACB" w:rsidRDefault="00812CD6" w:rsidP="0083600E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Cs/>
          <w:lang w:val="en-US"/>
        </w:rPr>
        <w:t>Bilgili, H., Kurum, B., Yardimci, C., C</w:t>
      </w:r>
      <w:r w:rsidR="00A403E8" w:rsidRPr="00C23ACB">
        <w:rPr>
          <w:bCs/>
          <w:lang w:val="en-US"/>
        </w:rPr>
        <w:t xml:space="preserve">etinkaya, M. A., </w:t>
      </w:r>
      <w:r w:rsidRPr="00C23ACB">
        <w:rPr>
          <w:b/>
          <w:bCs/>
          <w:lang w:val="en-US"/>
        </w:rPr>
        <w:t>C</w:t>
      </w:r>
      <w:r w:rsidR="00A403E8" w:rsidRPr="00C23ACB">
        <w:rPr>
          <w:b/>
          <w:bCs/>
          <w:lang w:val="en-US"/>
        </w:rPr>
        <w:t>apt</w:t>
      </w:r>
      <w:r w:rsidRPr="00C23ACB">
        <w:rPr>
          <w:b/>
          <w:bCs/>
          <w:lang w:val="en-US"/>
        </w:rPr>
        <w:t>ug, O</w:t>
      </w:r>
      <w:r w:rsidR="00A403E8" w:rsidRPr="00C23ACB">
        <w:rPr>
          <w:b/>
          <w:bCs/>
          <w:lang w:val="en-US"/>
        </w:rPr>
        <w:t>.</w:t>
      </w:r>
      <w:r w:rsidR="007C253B">
        <w:rPr>
          <w:b/>
          <w:bCs/>
          <w:lang w:val="en-US"/>
        </w:rPr>
        <w:t xml:space="preserve"> </w:t>
      </w:r>
      <w:r w:rsidR="00A403E8" w:rsidRPr="00C23ACB">
        <w:rPr>
          <w:b/>
          <w:bCs/>
          <w:lang w:val="en-US"/>
        </w:rPr>
        <w:t>(2005):</w:t>
      </w:r>
      <w:r w:rsidR="00A403E8" w:rsidRPr="00C23ACB">
        <w:rPr>
          <w:bCs/>
          <w:lang w:val="en-US"/>
        </w:rPr>
        <w:t xml:space="preserve"> Non-surgical management of fractures in 27 dogs and 11 cats. The 1</w:t>
      </w:r>
      <w:r w:rsidR="00A403E8" w:rsidRPr="00C23ACB">
        <w:rPr>
          <w:bCs/>
          <w:vertAlign w:val="superscript"/>
          <w:lang w:val="en-US"/>
        </w:rPr>
        <w:t>st</w:t>
      </w:r>
      <w:r w:rsidR="00A403E8" w:rsidRPr="00C23ACB">
        <w:rPr>
          <w:bCs/>
          <w:lang w:val="en-US"/>
        </w:rPr>
        <w:t xml:space="preserve"> International Symposium of Veterinary Surgery (ISVS) and 5</w:t>
      </w:r>
      <w:r w:rsidR="00A403E8" w:rsidRPr="00C23ACB">
        <w:rPr>
          <w:bCs/>
          <w:vertAlign w:val="superscript"/>
          <w:lang w:val="en-US"/>
        </w:rPr>
        <w:t>th</w:t>
      </w:r>
      <w:r w:rsidR="00A403E8" w:rsidRPr="00C23ACB">
        <w:rPr>
          <w:bCs/>
          <w:lang w:val="en-US"/>
        </w:rPr>
        <w:t xml:space="preserve"> Iranian Symposium of Veterinary Surgery, Anesthesia and Radiology (ISVSAR). Congress Proceedings page 243. 10-13 May 2005, Shahrekord University/IRAN.</w:t>
      </w:r>
    </w:p>
    <w:p w:rsidR="00840A24" w:rsidRPr="00A92890" w:rsidRDefault="00840A24" w:rsidP="004F6095">
      <w:pPr>
        <w:spacing w:line="360" w:lineRule="auto"/>
        <w:ind w:left="1418" w:right="283"/>
        <w:jc w:val="both"/>
        <w:rPr>
          <w:b/>
        </w:rPr>
      </w:pPr>
    </w:p>
    <w:p w:rsidR="00566B8D" w:rsidRDefault="00A403E8" w:rsidP="00566B8D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Cs/>
        </w:rPr>
        <w:t xml:space="preserve">Bilgili, H., </w:t>
      </w:r>
      <w:r w:rsidR="00812CD6" w:rsidRPr="00A92890">
        <w:rPr>
          <w:b/>
          <w:bCs/>
        </w:rPr>
        <w:t>Captug, O</w:t>
      </w:r>
      <w:r w:rsidRPr="00A92890">
        <w:rPr>
          <w:b/>
          <w:bCs/>
        </w:rPr>
        <w:t>.</w:t>
      </w:r>
      <w:r w:rsidR="007C253B">
        <w:rPr>
          <w:b/>
          <w:bCs/>
        </w:rPr>
        <w:t xml:space="preserve"> </w:t>
      </w:r>
      <w:r w:rsidRPr="00A92890">
        <w:rPr>
          <w:b/>
          <w:bCs/>
        </w:rPr>
        <w:t>(2005):</w:t>
      </w:r>
      <w:r w:rsidR="007C253B">
        <w:rPr>
          <w:b/>
          <w:bCs/>
        </w:rPr>
        <w:t xml:space="preserve"> </w:t>
      </w:r>
      <w:r w:rsidRPr="00A92890">
        <w:t>Treatment of quadriceps contracture in 8 dogs and 2 cats. National Conference w</w:t>
      </w:r>
      <w:r w:rsidR="00E32988">
        <w:t xml:space="preserve">ith International Participation </w:t>
      </w:r>
      <w:r w:rsidR="00E32988">
        <w:rPr>
          <w:bCs/>
          <w:lang w:val="en-US"/>
        </w:rPr>
        <w:t xml:space="preserve">Congress. </w:t>
      </w:r>
      <w:r w:rsidR="008A28F4" w:rsidRPr="00A92890">
        <w:rPr>
          <w:bCs/>
          <w:lang w:val="en-US"/>
        </w:rPr>
        <w:t>Proceedings page 298-301.</w:t>
      </w:r>
      <w:r w:rsidRPr="00A92890">
        <w:t xml:space="preserve"> 2-3 June, 2005, Stara Zagora/BULGARIA.</w:t>
      </w:r>
    </w:p>
    <w:p w:rsidR="00566B8D" w:rsidRPr="00566B8D" w:rsidRDefault="00566B8D" w:rsidP="00566B8D">
      <w:pPr>
        <w:spacing w:line="360" w:lineRule="auto"/>
        <w:ind w:right="283"/>
        <w:jc w:val="both"/>
        <w:rPr>
          <w:b/>
        </w:rPr>
      </w:pPr>
    </w:p>
    <w:p w:rsidR="00DE60E3" w:rsidRPr="00A92890" w:rsidRDefault="00A403E8" w:rsidP="00A105BA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A92890">
        <w:rPr>
          <w:bCs/>
        </w:rPr>
        <w:t>Bilgili, H., K</w:t>
      </w:r>
      <w:r w:rsidR="00812CD6" w:rsidRPr="00A92890">
        <w:rPr>
          <w:bCs/>
        </w:rPr>
        <w:t>uru</w:t>
      </w:r>
      <w:r w:rsidRPr="00A92890">
        <w:rPr>
          <w:bCs/>
        </w:rPr>
        <w:t xml:space="preserve">m, B., </w:t>
      </w:r>
      <w:r w:rsidR="00812CD6" w:rsidRPr="00A92890">
        <w:rPr>
          <w:b/>
          <w:bCs/>
        </w:rPr>
        <w:t>Captug</w:t>
      </w:r>
      <w:r w:rsidRPr="00A92890">
        <w:rPr>
          <w:b/>
          <w:bCs/>
        </w:rPr>
        <w:t xml:space="preserve">, </w:t>
      </w:r>
      <w:r w:rsidR="00812CD6" w:rsidRPr="00A92890">
        <w:rPr>
          <w:b/>
          <w:bCs/>
        </w:rPr>
        <w:t>O</w:t>
      </w:r>
      <w:r w:rsidRPr="00A92890">
        <w:rPr>
          <w:b/>
          <w:bCs/>
        </w:rPr>
        <w:t>.</w:t>
      </w:r>
      <w:r w:rsidR="007C253B">
        <w:rPr>
          <w:b/>
          <w:bCs/>
        </w:rPr>
        <w:t xml:space="preserve"> (</w:t>
      </w:r>
      <w:r w:rsidRPr="00A92890">
        <w:rPr>
          <w:b/>
          <w:bCs/>
        </w:rPr>
        <w:t>2005):</w:t>
      </w:r>
      <w:r w:rsidRPr="00A92890">
        <w:t xml:space="preserve"> Treatment of hip dysplasia with triple pelvic osteotomy (TPO) in 23 dogs. National Conference with International Participation.</w:t>
      </w:r>
      <w:r w:rsidR="008A28F4" w:rsidRPr="00A92890">
        <w:rPr>
          <w:bCs/>
          <w:lang w:val="en-US"/>
        </w:rPr>
        <w:t>Congress Proceedings page 302-305.</w:t>
      </w:r>
      <w:r w:rsidRPr="00A92890">
        <w:t xml:space="preserve"> 2-3 June, 2005, Stara Zagora/BULGARIA.</w:t>
      </w:r>
    </w:p>
    <w:p w:rsidR="004F6095" w:rsidRPr="00A92890" w:rsidRDefault="004F6095" w:rsidP="004F6095">
      <w:pPr>
        <w:spacing w:line="360" w:lineRule="auto"/>
        <w:ind w:right="283"/>
        <w:jc w:val="both"/>
        <w:rPr>
          <w:b/>
        </w:rPr>
      </w:pPr>
    </w:p>
    <w:p w:rsidR="006135E6" w:rsidRPr="00C23ACB" w:rsidRDefault="00812CD6" w:rsidP="009F3047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C23ACB">
        <w:t>Bilgili, H., Kuru</w:t>
      </w:r>
      <w:r w:rsidR="00A403E8" w:rsidRPr="00C23ACB">
        <w:t xml:space="preserve">m, B., </w:t>
      </w:r>
      <w:r w:rsidRPr="00C23ACB">
        <w:rPr>
          <w:b/>
        </w:rPr>
        <w:t>Captug, O</w:t>
      </w:r>
      <w:r w:rsidR="00A403E8" w:rsidRPr="00C23ACB">
        <w:rPr>
          <w:b/>
        </w:rPr>
        <w:t>.</w:t>
      </w:r>
      <w:r w:rsidR="007C253B">
        <w:rPr>
          <w:b/>
        </w:rPr>
        <w:t xml:space="preserve"> </w:t>
      </w:r>
      <w:r w:rsidR="00A403E8" w:rsidRPr="00C23ACB">
        <w:rPr>
          <w:b/>
        </w:rPr>
        <w:t>(2006):</w:t>
      </w:r>
      <w:r w:rsidR="007A0439">
        <w:rPr>
          <w:b/>
        </w:rPr>
        <w:t xml:space="preserve"> </w:t>
      </w:r>
      <w:r w:rsidR="00A403E8" w:rsidRPr="003D3C69">
        <w:rPr>
          <w:b/>
        </w:rPr>
        <w:t>Pre- and postoperative measurements of hip angles</w:t>
      </w:r>
      <w:r w:rsidR="00A403E8" w:rsidRPr="003D3C69">
        <w:t xml:space="preserve"> after treatment with two different triple pelvic osteotomy plates in 23 dogs.</w:t>
      </w:r>
      <w:r w:rsidR="00A403E8" w:rsidRPr="00C23ACB">
        <w:t xml:space="preserve"> Voorjaarsdagen 2006 European Veterinary Congress, 20-22 April 2006, Amsterdam/NETHERLANDS. Proceedings page 76.</w:t>
      </w:r>
    </w:p>
    <w:p w:rsidR="0045705E" w:rsidRPr="00C23ACB" w:rsidRDefault="0045705E" w:rsidP="0045705E">
      <w:pPr>
        <w:spacing w:line="360" w:lineRule="auto"/>
        <w:ind w:right="283"/>
        <w:jc w:val="both"/>
        <w:rPr>
          <w:b/>
        </w:rPr>
      </w:pPr>
    </w:p>
    <w:p w:rsidR="00DA74D8" w:rsidRPr="00C23ACB" w:rsidRDefault="00812CD6" w:rsidP="009F3047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C23ACB">
        <w:rPr>
          <w:b/>
        </w:rPr>
        <w:t>Captug, O</w:t>
      </w:r>
      <w:r w:rsidR="00A403E8" w:rsidRPr="00C23ACB">
        <w:rPr>
          <w:b/>
        </w:rPr>
        <w:t>.</w:t>
      </w:r>
      <w:r w:rsidRPr="00C23ACB">
        <w:t>, Bilgili, H., Kurum, B., Yardimci</w:t>
      </w:r>
      <w:r w:rsidR="00A403E8" w:rsidRPr="00C23ACB">
        <w:t xml:space="preserve">, C. </w:t>
      </w:r>
      <w:r w:rsidR="00A403E8" w:rsidRPr="00C23ACB">
        <w:rPr>
          <w:b/>
        </w:rPr>
        <w:t>(2006):</w:t>
      </w:r>
      <w:r w:rsidR="00A403E8" w:rsidRPr="00C23ACB">
        <w:t xml:space="preserve"> Non-surgical management of fractures in 27 dogs and 11 cats. Voorjaarsdagen 2006 European Veterinary Congress, 20-22 April 2006, Amsterdam/NETHERLANDS. Proceedings page 76.</w:t>
      </w:r>
    </w:p>
    <w:p w:rsidR="008579BC" w:rsidRPr="00C23ACB" w:rsidRDefault="008579BC" w:rsidP="008579BC">
      <w:pPr>
        <w:spacing w:line="360" w:lineRule="auto"/>
        <w:ind w:right="283"/>
        <w:jc w:val="both"/>
        <w:rPr>
          <w:b/>
        </w:rPr>
      </w:pPr>
    </w:p>
    <w:p w:rsidR="006135E6" w:rsidRPr="00C23ACB" w:rsidRDefault="00A403E8" w:rsidP="009F3047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C23ACB">
        <w:t xml:space="preserve">Erdemli, O., </w:t>
      </w:r>
      <w:r w:rsidRPr="00C23ACB">
        <w:rPr>
          <w:b/>
        </w:rPr>
        <w:t>Captug, O.</w:t>
      </w:r>
      <w:r w:rsidRPr="00C23ACB">
        <w:t xml:space="preserve">, Bilgili, H., Tezcaner, A., Keskin, D. </w:t>
      </w:r>
      <w:r w:rsidRPr="00C23ACB">
        <w:rPr>
          <w:b/>
        </w:rPr>
        <w:t>(2007):</w:t>
      </w:r>
      <w:r w:rsidR="007C253B">
        <w:rPr>
          <w:b/>
        </w:rPr>
        <w:t xml:space="preserve"> </w:t>
      </w:r>
      <w:r w:rsidRPr="003D3C69">
        <w:rPr>
          <w:b/>
        </w:rPr>
        <w:t>Biocompatibility and biomechanical properties of new polycaprolactone-bioglass based bone implant materials.</w:t>
      </w:r>
      <w:r w:rsidRPr="00C23ACB">
        <w:t xml:space="preserve"> Trento Innovation Conferences in Materials Engineering.1st Meeting Advances in Polymers, Composites and Biomaterials. 16-19 December 2007, Trento/ITALY, Conference book page 100.</w:t>
      </w:r>
    </w:p>
    <w:p w:rsidR="0083600E" w:rsidRPr="00C23ACB" w:rsidRDefault="0083600E" w:rsidP="0083600E">
      <w:pPr>
        <w:spacing w:line="360" w:lineRule="auto"/>
        <w:ind w:right="283"/>
        <w:jc w:val="both"/>
        <w:rPr>
          <w:b/>
        </w:rPr>
      </w:pPr>
    </w:p>
    <w:p w:rsidR="0048732C" w:rsidRPr="00C23ACB" w:rsidRDefault="00473ECE" w:rsidP="009F3047">
      <w:pPr>
        <w:numPr>
          <w:ilvl w:val="0"/>
          <w:numId w:val="21"/>
        </w:numPr>
        <w:spacing w:line="360" w:lineRule="auto"/>
        <w:ind w:left="851" w:right="283" w:firstLine="567"/>
        <w:jc w:val="both"/>
        <w:rPr>
          <w:b/>
        </w:rPr>
      </w:pPr>
      <w:r w:rsidRPr="00C23ACB">
        <w:lastRenderedPageBreak/>
        <w:t xml:space="preserve">Adabag, C., Bilgili, H., Adabag, A., </w:t>
      </w:r>
      <w:r w:rsidRPr="00C23ACB">
        <w:rPr>
          <w:b/>
        </w:rPr>
        <w:t>Ozdemir, O.,</w:t>
      </w:r>
      <w:r w:rsidRPr="00C23ACB">
        <w:t xml:space="preserve"> Ulusan, S., Mutluay, D. </w:t>
      </w:r>
      <w:r w:rsidRPr="00C23ACB">
        <w:rPr>
          <w:b/>
        </w:rPr>
        <w:t>(2010):</w:t>
      </w:r>
      <w:r w:rsidR="007C253B">
        <w:rPr>
          <w:b/>
        </w:rPr>
        <w:t xml:space="preserve"> </w:t>
      </w:r>
      <w:r w:rsidRPr="003D3C69">
        <w:rPr>
          <w:b/>
        </w:rPr>
        <w:t>Experimental study with</w:t>
      </w:r>
      <w:r w:rsidRPr="003D3C69">
        <w:t xml:space="preserve"> the use of Noltrex in osteoarthritis induced on the knee of rabbits.</w:t>
      </w:r>
      <w:r w:rsidRPr="00C23ACB">
        <w:t xml:space="preserve"> 3rd World Veterinary Orthopaedic Congress (WVOC), 15th European Society of Veterinary Orthopaedics and Traumatology Congress (ESVOT). 15th-18t</w:t>
      </w:r>
      <w:r w:rsidR="00E63102" w:rsidRPr="00C23ACB">
        <w:t>h September 2010, Bologna, ITALY</w:t>
      </w:r>
      <w:r w:rsidRPr="00C23ACB">
        <w:t>. Congress proceedings page 693.</w:t>
      </w:r>
    </w:p>
    <w:p w:rsidR="000E79BA" w:rsidRPr="00C23ACB" w:rsidRDefault="000E79BA" w:rsidP="000E79BA">
      <w:pPr>
        <w:spacing w:line="360" w:lineRule="auto"/>
        <w:ind w:right="283"/>
        <w:jc w:val="both"/>
        <w:rPr>
          <w:b/>
        </w:rPr>
      </w:pPr>
    </w:p>
    <w:p w:rsidR="0048732C" w:rsidRPr="00C23ACB" w:rsidRDefault="0048732C" w:rsidP="009F3047">
      <w:pPr>
        <w:numPr>
          <w:ilvl w:val="0"/>
          <w:numId w:val="21"/>
        </w:numPr>
        <w:spacing w:line="360" w:lineRule="auto"/>
        <w:ind w:left="851" w:right="283" w:firstLine="567"/>
        <w:jc w:val="both"/>
      </w:pPr>
      <w:r w:rsidRPr="00C23ACB">
        <w:rPr>
          <w:b/>
          <w:color w:val="000000"/>
        </w:rPr>
        <w:t xml:space="preserve">Ozdemir, O., </w:t>
      </w:r>
      <w:r w:rsidRPr="00C23ACB">
        <w:rPr>
          <w:color w:val="000000"/>
        </w:rPr>
        <w:t xml:space="preserve">Sancak, I.G., </w:t>
      </w:r>
      <w:r w:rsidRPr="00C23ACB">
        <w:rPr>
          <w:bCs/>
          <w:color w:val="000000"/>
        </w:rPr>
        <w:t>Bilgili, H.</w:t>
      </w:r>
      <w:r w:rsidR="007C253B">
        <w:rPr>
          <w:bCs/>
          <w:color w:val="000000"/>
        </w:rPr>
        <w:t xml:space="preserve"> </w:t>
      </w:r>
      <w:r w:rsidRPr="00C23ACB">
        <w:rPr>
          <w:b/>
          <w:color w:val="000000"/>
        </w:rPr>
        <w:t>(2011):</w:t>
      </w:r>
      <w:r w:rsidRPr="00C23ACB">
        <w:rPr>
          <w:color w:val="000000"/>
        </w:rPr>
        <w:t xml:space="preserve"> </w:t>
      </w:r>
      <w:r w:rsidRPr="003D3C69">
        <w:rPr>
          <w:color w:val="000000"/>
        </w:rPr>
        <w:t xml:space="preserve">Outcomes of juvenile pubic symphysiodesis in 6 dysplastic puppies with </w:t>
      </w:r>
      <w:r w:rsidRPr="003D3C69">
        <w:rPr>
          <w:b/>
          <w:color w:val="000000"/>
        </w:rPr>
        <w:t>3D-Computerized tomography.</w:t>
      </w:r>
      <w:r w:rsidRPr="00C23ACB">
        <w:rPr>
          <w:color w:val="000000"/>
        </w:rPr>
        <w:t xml:space="preserve"> 17th FECAVA Eurocongress and 6th TSAVA Congress, “Modern Veterinary Practice”. 7-10 September 2011, İstanbul-TURKEY, Kongre kitabı 526.</w:t>
      </w:r>
    </w:p>
    <w:p w:rsidR="00CA4756" w:rsidRPr="00C23ACB" w:rsidRDefault="00CA4756" w:rsidP="00CA4756">
      <w:pPr>
        <w:pStyle w:val="ListeParagraf"/>
      </w:pPr>
    </w:p>
    <w:p w:rsidR="00CA4756" w:rsidRPr="00C23ACB" w:rsidRDefault="00CA4756" w:rsidP="00CA4756">
      <w:pPr>
        <w:pStyle w:val="ListeParagraf"/>
        <w:numPr>
          <w:ilvl w:val="0"/>
          <w:numId w:val="21"/>
        </w:numPr>
        <w:spacing w:line="360" w:lineRule="auto"/>
        <w:ind w:left="851" w:right="283" w:firstLine="567"/>
        <w:contextualSpacing/>
        <w:jc w:val="both"/>
      </w:pPr>
      <w:r w:rsidRPr="00C23ACB">
        <w:t xml:space="preserve">Bilgili, H., </w:t>
      </w:r>
      <w:r w:rsidRPr="00C23ACB">
        <w:rPr>
          <w:b/>
        </w:rPr>
        <w:t>Ozdemir, O.,</w:t>
      </w:r>
      <w:r w:rsidRPr="00C23ACB">
        <w:t xml:space="preserve"> Demiralp, B., Ulusan, S. </w:t>
      </w:r>
      <w:r w:rsidRPr="00C23ACB">
        <w:rPr>
          <w:b/>
        </w:rPr>
        <w:t>(2011)</w:t>
      </w:r>
      <w:r w:rsidRPr="00C23ACB">
        <w:t xml:space="preserve">: </w:t>
      </w:r>
      <w:r w:rsidRPr="003D3C69">
        <w:t xml:space="preserve">Clinical, </w:t>
      </w:r>
      <w:r w:rsidRPr="003D3C69">
        <w:rPr>
          <w:b/>
        </w:rPr>
        <w:t>radiological and force plate gait analysis evaluation</w:t>
      </w:r>
      <w:r w:rsidRPr="003D3C69">
        <w:t xml:space="preserve"> of advancement of tibi</w:t>
      </w:r>
      <w:r w:rsidR="00566B8D" w:rsidRPr="003D3C69">
        <w:t>al</w:t>
      </w:r>
      <w:r w:rsidRPr="003D3C69">
        <w:t xml:space="preserve"> tuberosity for the treatment of ligamentum cruciatum anterior deficient on 20 dogs.</w:t>
      </w:r>
      <w:r w:rsidRPr="00C23ACB">
        <w:t xml:space="preserve"> WSAVA-FASAVA World Congress, 14-17 October 2011, Jeju-KOREA, </w:t>
      </w:r>
      <w:r w:rsidRPr="00C23ACB">
        <w:rPr>
          <w:bCs/>
        </w:rPr>
        <w:t>Congress Book page</w:t>
      </w:r>
      <w:r w:rsidRPr="00C23ACB">
        <w:t xml:space="preserve"> 1138.</w:t>
      </w:r>
    </w:p>
    <w:p w:rsidR="007C0A74" w:rsidRPr="00A92890" w:rsidRDefault="007C0A74" w:rsidP="007C0A74">
      <w:pPr>
        <w:pStyle w:val="ListeParagraf"/>
        <w:rPr>
          <w:b/>
        </w:rPr>
      </w:pPr>
    </w:p>
    <w:p w:rsidR="007C0A74" w:rsidRPr="00A92890" w:rsidRDefault="007C0A74" w:rsidP="009F3047">
      <w:pPr>
        <w:pStyle w:val="ListeParagraf"/>
        <w:numPr>
          <w:ilvl w:val="0"/>
          <w:numId w:val="21"/>
        </w:numPr>
        <w:spacing w:line="360" w:lineRule="auto"/>
        <w:ind w:left="851" w:right="283" w:firstLine="567"/>
        <w:contextualSpacing/>
        <w:jc w:val="both"/>
      </w:pPr>
      <w:r w:rsidRPr="00A92890">
        <w:rPr>
          <w:bCs/>
          <w:color w:val="000000"/>
          <w:shd w:val="clear" w:color="auto" w:fill="FFFFFF"/>
        </w:rPr>
        <w:t>Bilgili, H.,</w:t>
      </w:r>
      <w:r w:rsidRPr="00A92890">
        <w:rPr>
          <w:b/>
          <w:bCs/>
          <w:color w:val="000000"/>
          <w:shd w:val="clear" w:color="auto" w:fill="FFFFFF"/>
        </w:rPr>
        <w:t xml:space="preserve"> Özdemir, Ö. (2012): </w:t>
      </w:r>
      <w:r w:rsidRPr="00A92890">
        <w:rPr>
          <w:bCs/>
          <w:color w:val="000000"/>
          <w:shd w:val="clear" w:color="auto" w:fill="FFFFFF"/>
        </w:rPr>
        <w:t xml:space="preserve">55 Kopek, 15 Kedi ve 10 Buzagi’da Ortopedik Problemlerin Ilizarov Metodu ile Sagaltimindan Alinan Sonuclar- Outcomes of Treatment of Orthopaedic Problems Using by Ilizarov Method in 55 Dogs, 15 Cats and 10 Calves, </w:t>
      </w:r>
      <w:r w:rsidRPr="00A92890">
        <w:rPr>
          <w:color w:val="000000"/>
          <w:shd w:val="clear" w:color="auto" w:fill="FFFFFF"/>
        </w:rPr>
        <w:t xml:space="preserve">1.Uluslararasi Maksillofasiyal ve Ortopedik Ilizarov Distraksiyon Osteogenezis Sempozyumu </w:t>
      </w:r>
      <w:r w:rsidR="008C517F" w:rsidRPr="00A92890">
        <w:t>29 Mart-</w:t>
      </w:r>
      <w:r w:rsidRPr="00A92890">
        <w:t>01 Nisan 2012, Paloma Renaissence Hotel Beldibi – Antalya. Sempozyum Kitabı</w:t>
      </w:r>
      <w:r w:rsidR="008D662E" w:rsidRPr="00A92890">
        <w:t>39.</w:t>
      </w:r>
    </w:p>
    <w:p w:rsidR="00A105BA" w:rsidRPr="00A92890" w:rsidRDefault="00A105BA" w:rsidP="00A105BA">
      <w:pPr>
        <w:pStyle w:val="ListeParagraf"/>
      </w:pPr>
    </w:p>
    <w:p w:rsidR="000A4158" w:rsidRPr="00865A10" w:rsidRDefault="00A105BA" w:rsidP="007C253B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rPr>
          <w:color w:val="000000"/>
        </w:rPr>
        <w:t xml:space="preserve">Durmaz, S., </w:t>
      </w:r>
      <w:r w:rsidRPr="00A92890">
        <w:rPr>
          <w:b/>
          <w:color w:val="000000"/>
        </w:rPr>
        <w:t>Özdemir, Ö.,</w:t>
      </w:r>
      <w:r w:rsidRPr="00A92890">
        <w:rPr>
          <w:color w:val="000000"/>
        </w:rPr>
        <w:t xml:space="preserve"> Ulusan, S., Bilgili, H. </w:t>
      </w:r>
      <w:r w:rsidRPr="00A92890">
        <w:rPr>
          <w:b/>
          <w:color w:val="000000"/>
        </w:rPr>
        <w:t xml:space="preserve">(2017): </w:t>
      </w:r>
      <w:r w:rsidRPr="00A92890">
        <w:rPr>
          <w:color w:val="000000"/>
        </w:rPr>
        <w:t>Treatment of infected metatarsal pseudoarthrosis by using autograft.</w:t>
      </w:r>
      <w:r w:rsidRPr="00A92890">
        <w:t xml:space="preserve"> 27th Internatioanl Scientific Conference 1-2 June 2017, BULGARIA. </w:t>
      </w:r>
      <w:r w:rsidR="00777DE7" w:rsidRPr="00A92890">
        <w:t>Congress Book page 21.</w:t>
      </w:r>
    </w:p>
    <w:p w:rsidR="00865A10" w:rsidRPr="007C253B" w:rsidRDefault="00865A10" w:rsidP="00865A10">
      <w:pPr>
        <w:pStyle w:val="ListeParagraf"/>
        <w:shd w:val="clear" w:color="auto" w:fill="FFFFFF"/>
        <w:spacing w:after="160" w:line="360" w:lineRule="auto"/>
        <w:ind w:left="1418" w:right="283"/>
        <w:contextualSpacing/>
        <w:jc w:val="both"/>
        <w:rPr>
          <w:bCs/>
          <w:color w:val="000000"/>
        </w:rPr>
      </w:pPr>
    </w:p>
    <w:p w:rsidR="000F436B" w:rsidRPr="000A4158" w:rsidRDefault="000F436B" w:rsidP="000A4158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t xml:space="preserve">Bilgili, H., </w:t>
      </w:r>
      <w:r w:rsidRPr="000A4158">
        <w:rPr>
          <w:b/>
        </w:rPr>
        <w:t>Özdemir, Ö.,</w:t>
      </w:r>
      <w:r w:rsidRPr="00A92890">
        <w:t xml:space="preserve"> Ulusan, S. </w:t>
      </w:r>
      <w:r w:rsidRPr="000A4158">
        <w:rPr>
          <w:b/>
        </w:rPr>
        <w:t>(2017):</w:t>
      </w:r>
      <w:r w:rsidRPr="00A92890">
        <w:t xml:space="preserve"> Succesful treatment of constipation problem with hemipelvectomy technique in a cat. 27th Internatioanl Scientific Conference 1-2 June 2017, Stara Zagora-BULGARIA, Congress Book page 97.</w:t>
      </w:r>
    </w:p>
    <w:p w:rsidR="000F436B" w:rsidRPr="00A92890" w:rsidRDefault="000F436B" w:rsidP="000F436B">
      <w:pPr>
        <w:pStyle w:val="ListeParagraf"/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</w:p>
    <w:p w:rsidR="000A4158" w:rsidRPr="000A4158" w:rsidRDefault="000F436B" w:rsidP="000A4158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rPr>
          <w:bCs/>
          <w:color w:val="000000"/>
        </w:rPr>
        <w:lastRenderedPageBreak/>
        <w:t>Bilgili, H., Ulusan, S., Nasiboğlu, Ö., Jaafar, S</w:t>
      </w:r>
      <w:r w:rsidRPr="00A92890">
        <w:rPr>
          <w:b/>
          <w:bCs/>
          <w:color w:val="000000"/>
        </w:rPr>
        <w:t>., Özdemir, Ö. (2017):</w:t>
      </w:r>
      <w:r w:rsidRPr="00A92890">
        <w:rPr>
          <w:bCs/>
          <w:color w:val="000000"/>
        </w:rPr>
        <w:t xml:space="preserve"> Treatment of bilaterally multiple stifle ligament injury using transarticular pin application in a cat.</w:t>
      </w:r>
      <w:r w:rsidRPr="00A92890">
        <w:t xml:space="preserve"> 27th Internatioanl Scientific Conference 1-2 June 2017, Stara Zagora-BULGARIA, Congress Book page 99.</w:t>
      </w:r>
    </w:p>
    <w:p w:rsidR="000A4158" w:rsidRDefault="000A4158" w:rsidP="000A4158">
      <w:pPr>
        <w:pStyle w:val="ListeParagraf"/>
      </w:pPr>
    </w:p>
    <w:p w:rsidR="00A105BA" w:rsidRPr="000A4158" w:rsidRDefault="00A105BA" w:rsidP="000A4158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t xml:space="preserve">Bilgili, H., Ergin, I., Senel, O. O., </w:t>
      </w:r>
      <w:r w:rsidRPr="000A4158">
        <w:rPr>
          <w:b/>
        </w:rPr>
        <w:t>Ozdemir, O.,</w:t>
      </w:r>
      <w:r w:rsidRPr="00A92890">
        <w:t xml:space="preserve"> Ulusan, S. </w:t>
      </w:r>
      <w:r w:rsidRPr="000A4158">
        <w:rPr>
          <w:b/>
        </w:rPr>
        <w:t>(2017):</w:t>
      </w:r>
      <w:r w:rsidR="007A0439">
        <w:rPr>
          <w:b/>
        </w:rPr>
        <w:t xml:space="preserve"> </w:t>
      </w:r>
      <w:r w:rsidRPr="000A4158">
        <w:rPr>
          <w:bCs/>
        </w:rPr>
        <w:t>Treatment of coxofemoral luxations by double-sided modified toggle pin technique and assessment of early results in cats: 17 cases. 42nd WSAVA and 23rd FECAVA Congress 25-28 Eylül 2017 Kopenhagen-DENMARK,</w:t>
      </w:r>
      <w:r w:rsidR="007C253B">
        <w:rPr>
          <w:bCs/>
        </w:rPr>
        <w:t xml:space="preserve"> </w:t>
      </w:r>
      <w:r w:rsidR="00777DE7" w:rsidRPr="000A4158">
        <w:rPr>
          <w:bCs/>
        </w:rPr>
        <w:t>Congress Book page 768.</w:t>
      </w:r>
    </w:p>
    <w:p w:rsidR="00A105BA" w:rsidRPr="00A92890" w:rsidRDefault="00A105BA" w:rsidP="00A105BA">
      <w:pPr>
        <w:pStyle w:val="ListeParagraf"/>
        <w:ind w:left="851" w:firstLine="567"/>
      </w:pPr>
    </w:p>
    <w:p w:rsidR="00A105BA" w:rsidRPr="00A92890" w:rsidRDefault="00A105BA" w:rsidP="00A105BA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t xml:space="preserve">Bilgili, H., Ergin, I., Senel, O. O., </w:t>
      </w:r>
      <w:r w:rsidRPr="00A92890">
        <w:rPr>
          <w:b/>
        </w:rPr>
        <w:t xml:space="preserve">Ozdemir, O., </w:t>
      </w:r>
      <w:r w:rsidRPr="00A92890">
        <w:t xml:space="preserve">Ulusan, S. </w:t>
      </w:r>
      <w:r w:rsidRPr="00A92890">
        <w:rPr>
          <w:b/>
        </w:rPr>
        <w:t>(2017):</w:t>
      </w:r>
      <w:r w:rsidRPr="00A92890">
        <w:t xml:space="preserve"> Evaluation and surgical treatment of sacroiliac fracture-luxations in 28 cats and 25 dogs. </w:t>
      </w:r>
      <w:r w:rsidRPr="00A92890">
        <w:rPr>
          <w:bCs/>
        </w:rPr>
        <w:t>42nd WSAVA and 23rd FECAVA Congress 25-28 Eylül 2017 Kopenhagen-DENMARK,</w:t>
      </w:r>
      <w:r w:rsidR="007C253B">
        <w:rPr>
          <w:bCs/>
        </w:rPr>
        <w:t xml:space="preserve"> </w:t>
      </w:r>
      <w:r w:rsidR="00777DE7" w:rsidRPr="00A92890">
        <w:rPr>
          <w:bCs/>
        </w:rPr>
        <w:t>Congress Book page 767.</w:t>
      </w:r>
    </w:p>
    <w:p w:rsidR="00A658DF" w:rsidRPr="00A92890" w:rsidRDefault="00A658DF" w:rsidP="00A658DF">
      <w:pPr>
        <w:pStyle w:val="ListeParagraf"/>
        <w:rPr>
          <w:bCs/>
          <w:color w:val="000000"/>
        </w:rPr>
      </w:pPr>
    </w:p>
    <w:p w:rsidR="00A105BA" w:rsidRPr="00E32988" w:rsidRDefault="00A105BA" w:rsidP="00A105BA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A92890">
        <w:rPr>
          <w:lang w:val="en-US"/>
        </w:rPr>
        <w:t xml:space="preserve">Bilgili, H., </w:t>
      </w:r>
      <w:r w:rsidRPr="00A92890">
        <w:rPr>
          <w:b/>
          <w:lang w:val="en-US"/>
        </w:rPr>
        <w:t>Ozdemir, O.,</w:t>
      </w:r>
      <w:r w:rsidRPr="00A92890">
        <w:rPr>
          <w:lang w:val="en-US"/>
        </w:rPr>
        <w:t xml:space="preserve"> Ulusan, S., Jaafar, S., Kurum, B. </w:t>
      </w:r>
      <w:r w:rsidRPr="00A92890">
        <w:rPr>
          <w:b/>
          <w:lang w:val="en-US"/>
        </w:rPr>
        <w:t>(2017):</w:t>
      </w:r>
      <w:r w:rsidRPr="00A92890">
        <w:rPr>
          <w:lang w:val="en-US"/>
        </w:rPr>
        <w:t xml:space="preserve"> Fixation of radius-ulna fracture used by circular external skeletal fixator in 12 cats.</w:t>
      </w:r>
      <w:r w:rsidRPr="00A92890">
        <w:rPr>
          <w:bCs/>
        </w:rPr>
        <w:t xml:space="preserve"> 42. WSAVA and 23rd FECAVA Congress 25-28 Eylül 2017, Kopenhagen-DENMARK, </w:t>
      </w:r>
      <w:r w:rsidR="00777DE7" w:rsidRPr="00A92890">
        <w:rPr>
          <w:bCs/>
        </w:rPr>
        <w:t>Congress Book page 767.</w:t>
      </w:r>
    </w:p>
    <w:p w:rsidR="00E32988" w:rsidRPr="00E32988" w:rsidRDefault="00E32988" w:rsidP="00E32988">
      <w:pPr>
        <w:pStyle w:val="ListeParagraf"/>
        <w:rPr>
          <w:bCs/>
          <w:color w:val="000000"/>
        </w:rPr>
      </w:pPr>
    </w:p>
    <w:p w:rsidR="00C23ACB" w:rsidRPr="00FB4986" w:rsidRDefault="00E32988" w:rsidP="00C23ACB">
      <w:pPr>
        <w:pStyle w:val="ListeParagraf"/>
        <w:numPr>
          <w:ilvl w:val="0"/>
          <w:numId w:val="21"/>
        </w:numPr>
        <w:shd w:val="clear" w:color="auto" w:fill="FFFFFF"/>
        <w:spacing w:after="160" w:line="360" w:lineRule="auto"/>
        <w:ind w:left="851" w:right="283" w:firstLine="567"/>
        <w:contextualSpacing/>
        <w:jc w:val="both"/>
        <w:rPr>
          <w:bCs/>
          <w:color w:val="000000"/>
        </w:rPr>
      </w:pPr>
      <w:r w:rsidRPr="00C23ACB">
        <w:rPr>
          <w:bCs/>
          <w:color w:val="000000"/>
        </w:rPr>
        <w:t xml:space="preserve">Uz, OC., Kucukturkmen, B., Saka, OM., Devrim, B., Toptas, M., </w:t>
      </w:r>
      <w:r w:rsidRPr="00C23ACB">
        <w:rPr>
          <w:b/>
          <w:bCs/>
          <w:color w:val="000000"/>
        </w:rPr>
        <w:t>Ozdemir, O.</w:t>
      </w:r>
      <w:r w:rsidRPr="00C23ACB">
        <w:rPr>
          <w:bCs/>
          <w:color w:val="000000"/>
        </w:rPr>
        <w:t>, Bilgili, H., Deveci, MS., Unsal, E., Bozkir, A.</w:t>
      </w:r>
      <w:r w:rsidR="007C253B">
        <w:rPr>
          <w:bCs/>
          <w:color w:val="000000"/>
        </w:rPr>
        <w:t xml:space="preserve"> </w:t>
      </w:r>
      <w:r w:rsidR="00103770" w:rsidRPr="00C23ACB">
        <w:rPr>
          <w:b/>
          <w:bCs/>
          <w:color w:val="000000"/>
        </w:rPr>
        <w:t>(2018)</w:t>
      </w:r>
      <w:r w:rsidRPr="00C23ACB">
        <w:rPr>
          <w:bCs/>
          <w:color w:val="000000"/>
        </w:rPr>
        <w:t xml:space="preserve">: </w:t>
      </w:r>
      <w:r w:rsidRPr="003D3C69">
        <w:rPr>
          <w:bCs/>
          <w:color w:val="000000"/>
        </w:rPr>
        <w:t xml:space="preserve">Development and in </w:t>
      </w:r>
      <w:r w:rsidR="00142624" w:rsidRPr="003D3C69">
        <w:rPr>
          <w:bCs/>
          <w:color w:val="000000"/>
        </w:rPr>
        <w:t>v</w:t>
      </w:r>
      <w:r w:rsidRPr="003D3C69">
        <w:rPr>
          <w:bCs/>
          <w:color w:val="000000"/>
        </w:rPr>
        <w:t xml:space="preserve">itro/in </w:t>
      </w:r>
      <w:r w:rsidR="00142624" w:rsidRPr="003D3C69">
        <w:rPr>
          <w:bCs/>
          <w:color w:val="000000"/>
        </w:rPr>
        <w:t>v</w:t>
      </w:r>
      <w:r w:rsidRPr="003D3C69">
        <w:rPr>
          <w:bCs/>
          <w:color w:val="000000"/>
        </w:rPr>
        <w:t>ivo Evaluation of Bisphosphonate loaded membranes for guided</w:t>
      </w:r>
      <w:r w:rsidR="00103770" w:rsidRPr="003D3C69">
        <w:rPr>
          <w:bCs/>
          <w:color w:val="000000"/>
        </w:rPr>
        <w:t xml:space="preserve"> bone regeneration.</w:t>
      </w:r>
      <w:r w:rsidR="00103770" w:rsidRPr="00C23ACB">
        <w:rPr>
          <w:bCs/>
          <w:color w:val="000000"/>
        </w:rPr>
        <w:t xml:space="preserve"> 12th International Symposium on Pharmaceutical Sciences, Ankara-TURKEY. Congress Book page 330-331.</w:t>
      </w:r>
    </w:p>
    <w:p w:rsidR="00C23ACB" w:rsidRPr="00C23ACB" w:rsidRDefault="00C23ACB" w:rsidP="00C23ACB">
      <w:pPr>
        <w:shd w:val="clear" w:color="auto" w:fill="FFFFFF"/>
        <w:spacing w:after="160" w:line="360" w:lineRule="auto"/>
        <w:ind w:right="283"/>
        <w:contextualSpacing/>
        <w:jc w:val="both"/>
        <w:rPr>
          <w:bCs/>
          <w:color w:val="000000"/>
          <w:highlight w:val="yellow"/>
        </w:rPr>
      </w:pPr>
    </w:p>
    <w:p w:rsidR="00BD135E" w:rsidRPr="00A92890" w:rsidRDefault="00BD135E" w:rsidP="00DE60E3">
      <w:pPr>
        <w:pStyle w:val="Altyaz"/>
        <w:ind w:hanging="559"/>
        <w:rPr>
          <w:rFonts w:ascii="Times New Roman" w:hAnsi="Times New Roman" w:cs="Times New Roman"/>
          <w:lang w:eastAsia="tr-TR"/>
        </w:rPr>
      </w:pPr>
      <w:r w:rsidRPr="00A92890">
        <w:rPr>
          <w:rFonts w:ascii="Times New Roman" w:hAnsi="Times New Roman" w:cs="Times New Roman"/>
          <w:lang w:eastAsia="tr-TR"/>
        </w:rPr>
        <w:t>KİTAP BÖLÜM YAZARLIĞI</w:t>
      </w:r>
    </w:p>
    <w:p w:rsidR="00BD135E" w:rsidRPr="00A92890" w:rsidRDefault="00BD135E" w:rsidP="00BD135E">
      <w:pPr>
        <w:pStyle w:val="Altyaz"/>
        <w:numPr>
          <w:ilvl w:val="0"/>
          <w:numId w:val="0"/>
        </w:numPr>
        <w:ind w:left="1410"/>
        <w:rPr>
          <w:rFonts w:ascii="Times New Roman" w:hAnsi="Times New Roman" w:cs="Times New Roman"/>
          <w:lang w:eastAsia="tr-TR"/>
        </w:rPr>
      </w:pPr>
    </w:p>
    <w:p w:rsidR="00BD135E" w:rsidRPr="00C23ACB" w:rsidRDefault="00BD135E" w:rsidP="00DE60E3">
      <w:pPr>
        <w:pStyle w:val="Altyaz"/>
        <w:numPr>
          <w:ilvl w:val="3"/>
          <w:numId w:val="1"/>
        </w:numPr>
        <w:tabs>
          <w:tab w:val="clear" w:pos="2880"/>
          <w:tab w:val="num" w:pos="2127"/>
        </w:tabs>
        <w:ind w:left="851" w:firstLine="709"/>
        <w:rPr>
          <w:rFonts w:ascii="Times New Roman" w:hAnsi="Times New Roman" w:cs="Times New Roman"/>
          <w:b w:val="0"/>
          <w:lang w:eastAsia="tr-TR"/>
        </w:rPr>
      </w:pPr>
      <w:r w:rsidRPr="00C23ACB">
        <w:rPr>
          <w:rFonts w:ascii="Times New Roman" w:hAnsi="Times New Roman" w:cs="Times New Roman"/>
          <w:b w:val="0"/>
          <w:lang w:eastAsia="tr-TR"/>
        </w:rPr>
        <w:t>Bilgili H.,</w:t>
      </w:r>
      <w:r w:rsidRPr="00C23ACB">
        <w:rPr>
          <w:rFonts w:ascii="Times New Roman" w:hAnsi="Times New Roman" w:cs="Times New Roman"/>
          <w:lang w:eastAsia="tr-TR"/>
        </w:rPr>
        <w:t xml:space="preserve"> Özdemir Ç. Ö. (2012): </w:t>
      </w:r>
      <w:r w:rsidRPr="00C23ACB">
        <w:rPr>
          <w:rFonts w:ascii="Times New Roman" w:hAnsi="Times New Roman" w:cs="Times New Roman"/>
          <w:b w:val="0"/>
          <w:i/>
          <w:lang w:eastAsia="tr-TR"/>
        </w:rPr>
        <w:t>Veteriner Genel Cerrahi</w:t>
      </w:r>
      <w:r w:rsidRPr="00C23ACB">
        <w:rPr>
          <w:rFonts w:ascii="Times New Roman" w:hAnsi="Times New Roman" w:cs="Times New Roman"/>
          <w:b w:val="0"/>
          <w:lang w:eastAsia="tr-TR"/>
        </w:rPr>
        <w:t>, Bölüm 23: Kemik Hastalıkları, Medipres Matbaacılık, Şubat 2012, Malatya. Ss: 399-422.</w:t>
      </w:r>
    </w:p>
    <w:p w:rsidR="00575EBC" w:rsidRPr="00C23ACB" w:rsidRDefault="00BD135E" w:rsidP="00DE60E3">
      <w:pPr>
        <w:pStyle w:val="Altyaz"/>
        <w:numPr>
          <w:ilvl w:val="3"/>
          <w:numId w:val="1"/>
        </w:numPr>
        <w:tabs>
          <w:tab w:val="clear" w:pos="2880"/>
          <w:tab w:val="num" w:pos="2127"/>
        </w:tabs>
        <w:ind w:left="851" w:firstLine="709"/>
        <w:rPr>
          <w:rFonts w:ascii="Times New Roman" w:hAnsi="Times New Roman" w:cs="Times New Roman"/>
          <w:b w:val="0"/>
          <w:lang w:eastAsia="tr-TR"/>
        </w:rPr>
      </w:pPr>
      <w:r w:rsidRPr="00C23ACB">
        <w:rPr>
          <w:rFonts w:ascii="Times New Roman" w:hAnsi="Times New Roman" w:cs="Times New Roman"/>
          <w:b w:val="0"/>
          <w:lang w:eastAsia="tr-TR"/>
        </w:rPr>
        <w:t>Bilgili H.,</w:t>
      </w:r>
      <w:r w:rsidRPr="00C23ACB">
        <w:rPr>
          <w:rFonts w:ascii="Times New Roman" w:hAnsi="Times New Roman" w:cs="Times New Roman"/>
          <w:lang w:eastAsia="tr-TR"/>
        </w:rPr>
        <w:t xml:space="preserve"> Özdemir Ç. Ö. (2012): </w:t>
      </w:r>
      <w:r w:rsidRPr="00C23ACB">
        <w:rPr>
          <w:rFonts w:ascii="Times New Roman" w:hAnsi="Times New Roman" w:cs="Times New Roman"/>
          <w:b w:val="0"/>
          <w:i/>
          <w:lang w:eastAsia="tr-TR"/>
        </w:rPr>
        <w:t>Veteriner Genel Cerrahi</w:t>
      </w:r>
      <w:r w:rsidRPr="00C23ACB">
        <w:rPr>
          <w:rFonts w:ascii="Times New Roman" w:hAnsi="Times New Roman" w:cs="Times New Roman"/>
          <w:b w:val="0"/>
          <w:lang w:eastAsia="tr-TR"/>
        </w:rPr>
        <w:t>, Bölüm 24: Eklem Hastalıkları, Medipres Matbaacılık, Şubat 2012, Malatya. Ss: 423-442.</w:t>
      </w:r>
    </w:p>
    <w:p w:rsidR="000649E4" w:rsidRPr="00BF7DA0" w:rsidRDefault="00BF7DA0" w:rsidP="00DE60E3">
      <w:pPr>
        <w:pStyle w:val="Altyaz"/>
        <w:numPr>
          <w:ilvl w:val="3"/>
          <w:numId w:val="1"/>
        </w:numPr>
        <w:tabs>
          <w:tab w:val="clear" w:pos="2880"/>
          <w:tab w:val="num" w:pos="2127"/>
        </w:tabs>
        <w:ind w:left="851" w:right="283" w:firstLine="709"/>
        <w:rPr>
          <w:rFonts w:ascii="Times New Roman" w:hAnsi="Times New Roman" w:cs="Times New Roman"/>
          <w:b w:val="0"/>
          <w:bCs/>
        </w:rPr>
      </w:pPr>
      <w:r w:rsidRPr="00BF7DA0">
        <w:rPr>
          <w:rFonts w:ascii="Times New Roman" w:hAnsi="Times New Roman" w:cs="Times New Roman"/>
          <w:b w:val="0"/>
          <w:iCs/>
        </w:rPr>
        <w:t xml:space="preserve">Yaşrın, ND., Ulusan, S., </w:t>
      </w:r>
      <w:r w:rsidRPr="00BF7DA0">
        <w:rPr>
          <w:rFonts w:ascii="Times New Roman" w:hAnsi="Times New Roman" w:cs="Times New Roman"/>
          <w:iCs/>
        </w:rPr>
        <w:t>Özdemir, Ö.</w:t>
      </w:r>
      <w:r w:rsidRPr="00BF7DA0">
        <w:rPr>
          <w:rFonts w:ascii="Times New Roman" w:hAnsi="Times New Roman" w:cs="Times New Roman"/>
          <w:b w:val="0"/>
          <w:iCs/>
        </w:rPr>
        <w:t>, Yayla S., Kılıç, E., Baran, V., Bilgili H.</w:t>
      </w:r>
      <w:r w:rsidRPr="00BF7DA0">
        <w:rPr>
          <w:rFonts w:ascii="Times New Roman" w:hAnsi="Times New Roman" w:cs="Times New Roman"/>
          <w:iCs/>
        </w:rPr>
        <w:t xml:space="preserve"> (2019): </w:t>
      </w:r>
      <w:r w:rsidRPr="00BF7DA0">
        <w:rPr>
          <w:rFonts w:ascii="Times New Roman" w:hAnsi="Times New Roman" w:cs="Times New Roman"/>
          <w:b w:val="0"/>
          <w:bCs/>
        </w:rPr>
        <w:t xml:space="preserve">Yenidoğan buzağılarda ekstremite kırıkları ve </w:t>
      </w:r>
      <w:r w:rsidR="001F76D5">
        <w:rPr>
          <w:rFonts w:ascii="Times New Roman" w:hAnsi="Times New Roman" w:cs="Times New Roman"/>
          <w:b w:val="0"/>
          <w:bCs/>
        </w:rPr>
        <w:t xml:space="preserve">sağaltım </w:t>
      </w:r>
      <w:r w:rsidR="001F76D5">
        <w:rPr>
          <w:rFonts w:ascii="Times New Roman" w:hAnsi="Times New Roman" w:cs="Times New Roman"/>
          <w:b w:val="0"/>
          <w:bCs/>
        </w:rPr>
        <w:lastRenderedPageBreak/>
        <w:t>seçenekleri. Baran V, Editör,</w:t>
      </w:r>
      <w:r w:rsidR="007C253B">
        <w:rPr>
          <w:rFonts w:ascii="Times New Roman" w:hAnsi="Times New Roman" w:cs="Times New Roman"/>
          <w:b w:val="0"/>
          <w:bCs/>
        </w:rPr>
        <w:t xml:space="preserve"> </w:t>
      </w:r>
      <w:r w:rsidRPr="00BF7DA0">
        <w:rPr>
          <w:rFonts w:ascii="Times New Roman" w:hAnsi="Times New Roman" w:cs="Times New Roman"/>
          <w:b w:val="0"/>
          <w:bCs/>
          <w:i/>
        </w:rPr>
        <w:t>Ruminantlarda Neonatal Cerrahi</w:t>
      </w:r>
      <w:r w:rsidRPr="00BF7DA0">
        <w:rPr>
          <w:rFonts w:ascii="Times New Roman" w:hAnsi="Times New Roman" w:cs="Times New Roman"/>
          <w:b w:val="0"/>
          <w:bCs/>
        </w:rPr>
        <w:t>. 1. Baskı.</w:t>
      </w:r>
      <w:r>
        <w:rPr>
          <w:rFonts w:ascii="Times New Roman" w:hAnsi="Times New Roman" w:cs="Times New Roman"/>
          <w:b w:val="0"/>
          <w:bCs/>
        </w:rPr>
        <w:t xml:space="preserve"> Türkiye Klinikleri, </w:t>
      </w:r>
      <w:r w:rsidRPr="00BF7DA0">
        <w:rPr>
          <w:rFonts w:ascii="Times New Roman" w:hAnsi="Times New Roman" w:cs="Times New Roman"/>
          <w:b w:val="0"/>
          <w:bCs/>
        </w:rPr>
        <w:t>Anka</w:t>
      </w:r>
      <w:r>
        <w:rPr>
          <w:rFonts w:ascii="Times New Roman" w:hAnsi="Times New Roman" w:cs="Times New Roman"/>
          <w:b w:val="0"/>
          <w:bCs/>
        </w:rPr>
        <w:t xml:space="preserve">ra, 2019. Ss: </w:t>
      </w:r>
      <w:r w:rsidRPr="00BF7DA0">
        <w:rPr>
          <w:rFonts w:ascii="Times New Roman" w:hAnsi="Times New Roman" w:cs="Times New Roman"/>
          <w:b w:val="0"/>
          <w:bCs/>
        </w:rPr>
        <w:t>92-7.</w:t>
      </w:r>
    </w:p>
    <w:p w:rsidR="00814190" w:rsidRPr="00BF7DA0" w:rsidRDefault="00814190" w:rsidP="00DE60E3">
      <w:pPr>
        <w:spacing w:line="360" w:lineRule="auto"/>
        <w:ind w:left="851" w:right="283"/>
        <w:jc w:val="both"/>
        <w:rPr>
          <w:bCs/>
        </w:rPr>
      </w:pPr>
    </w:p>
    <w:p w:rsidR="00954C86" w:rsidRPr="00A92890" w:rsidRDefault="00954C86" w:rsidP="00D148B5">
      <w:pPr>
        <w:spacing w:line="360" w:lineRule="auto"/>
        <w:ind w:right="283"/>
        <w:jc w:val="both"/>
        <w:rPr>
          <w:bCs/>
        </w:rPr>
      </w:pPr>
    </w:p>
    <w:p w:rsidR="00A403E8" w:rsidRPr="00A92890" w:rsidRDefault="00DE1312" w:rsidP="005E63FA">
      <w:pPr>
        <w:numPr>
          <w:ilvl w:val="0"/>
          <w:numId w:val="1"/>
        </w:numPr>
        <w:spacing w:line="360" w:lineRule="auto"/>
        <w:ind w:right="283" w:hanging="559"/>
        <w:jc w:val="both"/>
        <w:rPr>
          <w:b/>
        </w:rPr>
      </w:pPr>
      <w:r w:rsidRPr="00A92890">
        <w:rPr>
          <w:b/>
        </w:rPr>
        <w:t>BİLİMSEL ETKİNLİKLERİ</w:t>
      </w:r>
    </w:p>
    <w:p w:rsidR="00A403E8" w:rsidRPr="00A92890" w:rsidRDefault="00A403E8">
      <w:pPr>
        <w:spacing w:line="360" w:lineRule="auto"/>
        <w:ind w:left="708" w:right="283" w:firstLine="732"/>
        <w:jc w:val="both"/>
        <w:rPr>
          <w:b/>
        </w:rPr>
      </w:pPr>
    </w:p>
    <w:p w:rsidR="00A403E8" w:rsidRPr="00A92890" w:rsidRDefault="000D0395" w:rsidP="004C0CB7">
      <w:pPr>
        <w:numPr>
          <w:ilvl w:val="0"/>
          <w:numId w:val="8"/>
        </w:numPr>
        <w:spacing w:line="360" w:lineRule="auto"/>
        <w:ind w:right="283" w:hanging="720"/>
        <w:jc w:val="both"/>
        <w:rPr>
          <w:b/>
        </w:rPr>
      </w:pPr>
      <w:r w:rsidRPr="00A92890">
        <w:rPr>
          <w:b/>
        </w:rPr>
        <w:t>ALDIĞI BURSLAR</w:t>
      </w:r>
    </w:p>
    <w:p w:rsidR="00A403E8" w:rsidRPr="00A92890" w:rsidRDefault="00A403E8" w:rsidP="00DE60E3">
      <w:pPr>
        <w:numPr>
          <w:ilvl w:val="0"/>
          <w:numId w:val="6"/>
        </w:numPr>
        <w:tabs>
          <w:tab w:val="clear" w:pos="1146"/>
        </w:tabs>
        <w:spacing w:line="360" w:lineRule="auto"/>
        <w:ind w:left="900" w:right="283" w:firstLine="540"/>
        <w:jc w:val="both"/>
      </w:pPr>
      <w:r w:rsidRPr="00A92890">
        <w:t>T.C. Başbakanlık Sosyal Yardımlaşma ve Dayanışmayı Teşvik Fonu, Karşılıksız Lisans Bursu (1998–2003, 5 yıl).</w:t>
      </w:r>
    </w:p>
    <w:p w:rsidR="00A403E8" w:rsidRDefault="00AA0901" w:rsidP="00DE60E3">
      <w:pPr>
        <w:numPr>
          <w:ilvl w:val="0"/>
          <w:numId w:val="6"/>
        </w:numPr>
        <w:tabs>
          <w:tab w:val="clear" w:pos="1146"/>
        </w:tabs>
        <w:spacing w:line="360" w:lineRule="auto"/>
        <w:ind w:left="900" w:right="283" w:firstLine="540"/>
        <w:jc w:val="both"/>
      </w:pPr>
      <w:r w:rsidRPr="00A92890">
        <w:t xml:space="preserve">TÜBİTAK-TOVAG-107O365 </w:t>
      </w:r>
      <w:r w:rsidR="00DD7A6A">
        <w:t>P</w:t>
      </w:r>
      <w:r w:rsidR="002D46A5" w:rsidRPr="00A92890">
        <w:t xml:space="preserve">rojesi, Doktora </w:t>
      </w:r>
      <w:r w:rsidR="00A403E8" w:rsidRPr="00A92890">
        <w:t xml:space="preserve">Bursu (Ekim 2007-Nisan 2009) </w:t>
      </w:r>
    </w:p>
    <w:p w:rsidR="00840A24" w:rsidRDefault="00840A24" w:rsidP="00814190">
      <w:pPr>
        <w:spacing w:line="360" w:lineRule="auto"/>
        <w:ind w:left="900" w:right="283"/>
        <w:jc w:val="both"/>
      </w:pPr>
    </w:p>
    <w:p w:rsidR="00814190" w:rsidRPr="00A92890" w:rsidRDefault="00814190" w:rsidP="00814190">
      <w:pPr>
        <w:spacing w:line="360" w:lineRule="auto"/>
        <w:ind w:left="900" w:right="283"/>
        <w:jc w:val="both"/>
      </w:pPr>
    </w:p>
    <w:p w:rsidR="00810F01" w:rsidRPr="00A92890" w:rsidRDefault="000D0395" w:rsidP="009F3047">
      <w:pPr>
        <w:numPr>
          <w:ilvl w:val="1"/>
          <w:numId w:val="6"/>
        </w:numPr>
        <w:tabs>
          <w:tab w:val="clear" w:pos="1866"/>
        </w:tabs>
        <w:spacing w:line="360" w:lineRule="auto"/>
        <w:ind w:left="2160" w:right="283" w:hanging="720"/>
        <w:jc w:val="both"/>
        <w:rPr>
          <w:b/>
        </w:rPr>
      </w:pPr>
      <w:r w:rsidRPr="00A92890">
        <w:rPr>
          <w:b/>
        </w:rPr>
        <w:t>BİLİMSEL ÖDÜLLERİ</w:t>
      </w:r>
    </w:p>
    <w:p w:rsidR="00A403E8" w:rsidRPr="00A92890" w:rsidRDefault="00A403E8" w:rsidP="00810F01">
      <w:pPr>
        <w:spacing w:line="360" w:lineRule="auto"/>
        <w:ind w:left="1440" w:right="283"/>
        <w:jc w:val="both"/>
        <w:rPr>
          <w:b/>
        </w:rPr>
      </w:pPr>
    </w:p>
    <w:p w:rsidR="000E79BA" w:rsidRDefault="004E3A1E" w:rsidP="000E79BA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rPr>
          <w:b/>
        </w:rPr>
        <w:t>Captug, O</w:t>
      </w:r>
      <w:r w:rsidR="00A403E8" w:rsidRPr="00A92890">
        <w:rPr>
          <w:b/>
        </w:rPr>
        <w:t>.</w:t>
      </w:r>
      <w:r w:rsidR="00A403E8" w:rsidRPr="00A92890">
        <w:t xml:space="preserve">, Bilgili, H. </w:t>
      </w:r>
      <w:r w:rsidR="00A403E8" w:rsidRPr="00A92890">
        <w:rPr>
          <w:b/>
        </w:rPr>
        <w:t>(2006):</w:t>
      </w:r>
      <w:r w:rsidR="00A403E8" w:rsidRPr="00A92890">
        <w:t xml:space="preserve"> Non-surgical management of fractures in 27 dogs and 11 cats. Voorjaarsdagen 2006 European Veterinary Congress, 20-22 April 2006, Amsterdam-NETHERLANDS. En İyi Araştırma Dalında </w:t>
      </w:r>
      <w:r w:rsidR="00842F2D" w:rsidRPr="00A92890">
        <w:rPr>
          <w:b/>
        </w:rPr>
        <w:t>“</w:t>
      </w:r>
      <w:r w:rsidR="00A403E8" w:rsidRPr="00A92890">
        <w:rPr>
          <w:b/>
        </w:rPr>
        <w:t>Poster Birincilik Ödülü</w:t>
      </w:r>
      <w:r w:rsidR="00842F2D" w:rsidRPr="00A92890">
        <w:rPr>
          <w:b/>
        </w:rPr>
        <w:t>”</w:t>
      </w:r>
      <w:r w:rsidR="00A403E8" w:rsidRPr="00A92890">
        <w:t xml:space="preserve"> kazanmıştır.</w:t>
      </w:r>
    </w:p>
    <w:p w:rsidR="000E79BA" w:rsidRPr="00A92890" w:rsidRDefault="000E79BA" w:rsidP="000E79BA">
      <w:pPr>
        <w:spacing w:line="360" w:lineRule="auto"/>
        <w:ind w:left="851" w:right="139"/>
        <w:jc w:val="both"/>
      </w:pPr>
    </w:p>
    <w:p w:rsidR="004C0223" w:rsidRPr="00A92890" w:rsidRDefault="00A403E8" w:rsidP="00DE60E3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rPr>
          <w:b/>
          <w:bCs/>
        </w:rPr>
        <w:t>Çaptuğ, Ö.</w:t>
      </w:r>
      <w:r w:rsidRPr="00A92890">
        <w:rPr>
          <w:bCs/>
        </w:rPr>
        <w:t>, Sarı, H., Bilgili, H.</w:t>
      </w:r>
      <w:r w:rsidR="007C253B">
        <w:rPr>
          <w:bCs/>
        </w:rPr>
        <w:t xml:space="preserve"> </w:t>
      </w:r>
      <w:r w:rsidRPr="00A92890">
        <w:rPr>
          <w:b/>
        </w:rPr>
        <w:t>(2007):</w:t>
      </w:r>
      <w:r w:rsidRPr="00A92890">
        <w:t xml:space="preserve"> 132 olguda (85 köpek ve 47 kedi) kırık fiksasyonu komplikasyonları. 2. TSAVA Anadolum Continuing Education Congress, 2-3 November 2007, İSTANBUL. En İyi Araştırma Dalında </w:t>
      </w:r>
      <w:r w:rsidR="00842F2D" w:rsidRPr="00A92890">
        <w:rPr>
          <w:b/>
        </w:rPr>
        <w:t>“</w:t>
      </w:r>
      <w:r w:rsidRPr="00A92890">
        <w:rPr>
          <w:b/>
        </w:rPr>
        <w:t>Poster Birincilik Ödülü</w:t>
      </w:r>
      <w:r w:rsidR="00842F2D" w:rsidRPr="00A92890">
        <w:rPr>
          <w:b/>
        </w:rPr>
        <w:t>”</w:t>
      </w:r>
      <w:r w:rsidRPr="00A92890">
        <w:t xml:space="preserve"> kazanmıştır.</w:t>
      </w:r>
    </w:p>
    <w:p w:rsidR="00647DE5" w:rsidRPr="00A92890" w:rsidRDefault="00647DE5" w:rsidP="00DE60E3">
      <w:pPr>
        <w:pStyle w:val="ListeParagraf"/>
        <w:tabs>
          <w:tab w:val="num" w:pos="851"/>
        </w:tabs>
        <w:ind w:left="851" w:right="139"/>
      </w:pPr>
    </w:p>
    <w:p w:rsidR="00647DE5" w:rsidRPr="00A92890" w:rsidRDefault="00647DE5" w:rsidP="00DE60E3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rPr>
          <w:b/>
        </w:rPr>
        <w:t>Özge Çaptuğ-Özdemir</w:t>
      </w:r>
      <w:r w:rsidRPr="00A92890">
        <w:t xml:space="preserve">: 1. Veteriner Ortopedi ve Travmatoloji Kongresi </w:t>
      </w:r>
      <w:r w:rsidRPr="00A92890">
        <w:rPr>
          <w:b/>
        </w:rPr>
        <w:t>2011</w:t>
      </w:r>
      <w:r w:rsidRPr="00A92890">
        <w:t xml:space="preserve"> VOT-DER </w:t>
      </w:r>
      <w:r w:rsidRPr="00A92890">
        <w:rPr>
          <w:b/>
        </w:rPr>
        <w:t>“</w:t>
      </w:r>
      <w:r w:rsidR="00F020EA" w:rsidRPr="00A92890">
        <w:rPr>
          <w:b/>
        </w:rPr>
        <w:t>En Başarılı Genç Araştırmacı Ödülü</w:t>
      </w:r>
      <w:r w:rsidRPr="00A92890">
        <w:rPr>
          <w:b/>
        </w:rPr>
        <w:t>”</w:t>
      </w:r>
      <w:r w:rsidR="00195D21" w:rsidRPr="00A92890">
        <w:t>, 24-25 Kasım 2011, Limak Amba</w:t>
      </w:r>
      <w:r w:rsidRPr="00A92890">
        <w:t>ssadore Hotel, ANKARA.</w:t>
      </w:r>
    </w:p>
    <w:p w:rsidR="00647DE5" w:rsidRPr="00A92890" w:rsidRDefault="00647DE5" w:rsidP="00DE60E3">
      <w:pPr>
        <w:pStyle w:val="ListeParagraf"/>
        <w:tabs>
          <w:tab w:val="num" w:pos="851"/>
        </w:tabs>
        <w:ind w:left="851" w:right="139"/>
      </w:pPr>
    </w:p>
    <w:p w:rsidR="00647DE5" w:rsidRPr="00A92890" w:rsidRDefault="00647DE5" w:rsidP="00DE60E3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bookmarkStart w:id="3" w:name="OLE_LINK1"/>
      <w:bookmarkStart w:id="4" w:name="OLE_LINK2"/>
      <w:r w:rsidRPr="00A92890">
        <w:rPr>
          <w:b/>
        </w:rPr>
        <w:t>Özge Çaptuğ-Özdemir</w:t>
      </w:r>
      <w:r w:rsidRPr="00A92890">
        <w:t xml:space="preserve">: 1. Veteriner Ortopedi ve Travmatoloji Kongresi </w:t>
      </w:r>
      <w:r w:rsidRPr="00A92890">
        <w:rPr>
          <w:b/>
        </w:rPr>
        <w:t>2011</w:t>
      </w:r>
      <w:r w:rsidRPr="00A92890">
        <w:t xml:space="preserve"> VOT-DER </w:t>
      </w:r>
      <w:r w:rsidRPr="00A92890">
        <w:rPr>
          <w:b/>
        </w:rPr>
        <w:t>“</w:t>
      </w:r>
      <w:r w:rsidR="00F020EA" w:rsidRPr="00A92890">
        <w:rPr>
          <w:b/>
        </w:rPr>
        <w:t>Bilim Ödülü</w:t>
      </w:r>
      <w:r w:rsidRPr="00A92890">
        <w:rPr>
          <w:b/>
        </w:rPr>
        <w:t>”</w:t>
      </w:r>
      <w:r w:rsidRPr="00A92890">
        <w:t>,</w:t>
      </w:r>
      <w:r w:rsidR="00195D21" w:rsidRPr="00A92890">
        <w:t xml:space="preserve"> 24-25 Kasım 2011, Limak Ambassa</w:t>
      </w:r>
      <w:r w:rsidR="005B2F48" w:rsidRPr="00A92890">
        <w:t>do</w:t>
      </w:r>
      <w:r w:rsidRPr="00A92890">
        <w:t>re Hotel, ANKARA.</w:t>
      </w:r>
    </w:p>
    <w:bookmarkEnd w:id="3"/>
    <w:bookmarkEnd w:id="4"/>
    <w:p w:rsidR="002E5E8F" w:rsidRPr="00A92890" w:rsidRDefault="002E5E8F" w:rsidP="00DE60E3">
      <w:pPr>
        <w:pStyle w:val="ListeParagraf"/>
        <w:tabs>
          <w:tab w:val="num" w:pos="851"/>
        </w:tabs>
        <w:ind w:left="851" w:right="139"/>
      </w:pPr>
    </w:p>
    <w:p w:rsidR="002E5E8F" w:rsidRPr="00A92890" w:rsidRDefault="002E5E8F" w:rsidP="00DE60E3">
      <w:pPr>
        <w:numPr>
          <w:ilvl w:val="0"/>
          <w:numId w:val="5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rPr>
          <w:b/>
        </w:rPr>
        <w:lastRenderedPageBreak/>
        <w:t>Özge Çaptuğ-Özdemir</w:t>
      </w:r>
      <w:r w:rsidRPr="00A92890">
        <w:t xml:space="preserve">: 4. Veteriner Ortopedi ve Travmatoloji Kongresi </w:t>
      </w:r>
      <w:r w:rsidRPr="00A92890">
        <w:rPr>
          <w:b/>
        </w:rPr>
        <w:t>2017</w:t>
      </w:r>
      <w:r w:rsidRPr="00A92890">
        <w:t xml:space="preserve"> VOT-DER </w:t>
      </w:r>
      <w:r w:rsidRPr="00A92890">
        <w:rPr>
          <w:b/>
        </w:rPr>
        <w:t>“</w:t>
      </w:r>
      <w:r w:rsidR="00B1032F" w:rsidRPr="00A92890">
        <w:rPr>
          <w:b/>
        </w:rPr>
        <w:t xml:space="preserve">En Başarılı Genç </w:t>
      </w:r>
      <w:r w:rsidRPr="00A92890">
        <w:rPr>
          <w:b/>
        </w:rPr>
        <w:t>Bilim</w:t>
      </w:r>
      <w:r w:rsidR="00B1032F" w:rsidRPr="00A92890">
        <w:rPr>
          <w:b/>
        </w:rPr>
        <w:t xml:space="preserve"> İnsanı</w:t>
      </w:r>
      <w:r w:rsidRPr="00A92890">
        <w:rPr>
          <w:b/>
        </w:rPr>
        <w:t xml:space="preserve"> Ödülü”</w:t>
      </w:r>
      <w:r w:rsidRPr="00A92890">
        <w:t>, 25-26 Mayıs 2017, Büyükhanlı Park Hotel, ANKARA.</w:t>
      </w:r>
    </w:p>
    <w:p w:rsidR="005B1D29" w:rsidRPr="00A92890" w:rsidRDefault="005B1D29" w:rsidP="00DE60E3">
      <w:pPr>
        <w:pStyle w:val="ListeParagraf"/>
        <w:tabs>
          <w:tab w:val="num" w:pos="851"/>
        </w:tabs>
        <w:ind w:left="851" w:right="139"/>
      </w:pPr>
    </w:p>
    <w:p w:rsidR="005B1D29" w:rsidRPr="00A92890" w:rsidRDefault="005B1D29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403E8" w:rsidRPr="00A92890" w:rsidRDefault="000D0395" w:rsidP="00DE60E3">
      <w:pPr>
        <w:numPr>
          <w:ilvl w:val="1"/>
          <w:numId w:val="5"/>
        </w:numPr>
        <w:tabs>
          <w:tab w:val="num" w:pos="851"/>
        </w:tabs>
        <w:spacing w:line="360" w:lineRule="auto"/>
        <w:ind w:left="851" w:right="139" w:firstLine="180"/>
        <w:jc w:val="both"/>
        <w:rPr>
          <w:b/>
        </w:rPr>
      </w:pPr>
      <w:r w:rsidRPr="00A92890">
        <w:rPr>
          <w:b/>
        </w:rPr>
        <w:t>PROJELERİ</w:t>
      </w:r>
    </w:p>
    <w:p w:rsidR="00084B8D" w:rsidRPr="00A92890" w:rsidRDefault="00084B8D" w:rsidP="00DE60E3">
      <w:pPr>
        <w:tabs>
          <w:tab w:val="num" w:pos="851"/>
        </w:tabs>
        <w:spacing w:line="360" w:lineRule="auto"/>
        <w:ind w:left="851" w:right="139"/>
        <w:jc w:val="both"/>
        <w:rPr>
          <w:b/>
        </w:rPr>
      </w:pPr>
    </w:p>
    <w:p w:rsidR="00A403E8" w:rsidRPr="009A4784" w:rsidRDefault="006623C0" w:rsidP="00615287">
      <w:pPr>
        <w:pStyle w:val="ListeParagraf"/>
        <w:numPr>
          <w:ilvl w:val="0"/>
          <w:numId w:val="31"/>
        </w:numPr>
        <w:tabs>
          <w:tab w:val="num" w:pos="851"/>
        </w:tabs>
        <w:spacing w:line="360" w:lineRule="auto"/>
        <w:ind w:left="851" w:right="139" w:firstLine="709"/>
        <w:jc w:val="both"/>
        <w:rPr>
          <w:b/>
        </w:rPr>
      </w:pPr>
      <w:r w:rsidRPr="009A4784">
        <w:t>Bilgili, H.,</w:t>
      </w:r>
      <w:r w:rsidR="00A403E8" w:rsidRPr="009A4784">
        <w:t xml:space="preserve"> Demiralp, B., </w:t>
      </w:r>
      <w:r w:rsidR="00A403E8" w:rsidRPr="009A4784">
        <w:rPr>
          <w:b/>
        </w:rPr>
        <w:t>Çaptuğ, Ö.</w:t>
      </w:r>
      <w:r w:rsidR="00A403E8" w:rsidRPr="009A4784">
        <w:t xml:space="preserve"> </w:t>
      </w:r>
      <w:r w:rsidR="00A403E8" w:rsidRPr="00B739F6">
        <w:rPr>
          <w:b/>
        </w:rPr>
        <w:t>(2007</w:t>
      </w:r>
      <w:r w:rsidR="002001D2" w:rsidRPr="00B739F6">
        <w:rPr>
          <w:b/>
        </w:rPr>
        <w:t>-2009</w:t>
      </w:r>
      <w:r w:rsidR="00A403E8" w:rsidRPr="00B739F6">
        <w:rPr>
          <w:b/>
        </w:rPr>
        <w:t xml:space="preserve">): </w:t>
      </w:r>
      <w:r w:rsidR="00A403E8" w:rsidRPr="003D3C69">
        <w:t>Köpeklerde ön çapraz bağ kopuklarının sağaltımında kullanılan tuberositas tibia’yı öne taşıma tekniği’nin klinik, radyolojik ve yürüme anali</w:t>
      </w:r>
      <w:r w:rsidR="008A3773" w:rsidRPr="003D3C69">
        <w:t>zi testi ile değerlendirilmesi,</w:t>
      </w:r>
      <w:r w:rsidR="008A3773" w:rsidRPr="009A4784">
        <w:t xml:space="preserve"> </w:t>
      </w:r>
      <w:r w:rsidR="00A403E8" w:rsidRPr="009A4784">
        <w:t>TÜBİTAK-TOVAG-107O365</w:t>
      </w:r>
      <w:r w:rsidR="004D1B19" w:rsidRPr="009A4784">
        <w:t xml:space="preserve">, </w:t>
      </w:r>
      <w:r w:rsidR="003A356F" w:rsidRPr="009A4784">
        <w:rPr>
          <w:b/>
        </w:rPr>
        <w:t>Doktora Bursiyeri/</w:t>
      </w:r>
      <w:r w:rsidR="000B0EC8" w:rsidRPr="009A4784">
        <w:rPr>
          <w:b/>
        </w:rPr>
        <w:t>ARAŞTIRMACI</w:t>
      </w:r>
      <w:r w:rsidR="008A3773" w:rsidRPr="009A4784">
        <w:t>, Tamamlandı</w:t>
      </w:r>
      <w:r w:rsidR="007C253B">
        <w:t xml:space="preserve"> </w:t>
      </w:r>
      <w:r w:rsidR="00615287" w:rsidRPr="009A4784">
        <w:rPr>
          <w:rStyle w:val="Gl"/>
          <w:b w:val="0"/>
          <w:shd w:val="clear" w:color="auto" w:fill="FFFFFF"/>
        </w:rPr>
        <w:t>(P. Bütçesi: 135 000,00 TL).</w:t>
      </w:r>
    </w:p>
    <w:p w:rsidR="00892998" w:rsidRPr="00A92890" w:rsidRDefault="00892998" w:rsidP="00DE60E3">
      <w:pPr>
        <w:pStyle w:val="ListeParagraf"/>
        <w:tabs>
          <w:tab w:val="num" w:pos="851"/>
        </w:tabs>
        <w:spacing w:line="360" w:lineRule="auto"/>
        <w:ind w:left="851" w:right="139"/>
        <w:jc w:val="both"/>
      </w:pPr>
    </w:p>
    <w:p w:rsidR="00107640" w:rsidRPr="00615287" w:rsidRDefault="006623C0" w:rsidP="00615287">
      <w:pPr>
        <w:pStyle w:val="ListeParagraf"/>
        <w:numPr>
          <w:ilvl w:val="0"/>
          <w:numId w:val="31"/>
        </w:numPr>
        <w:tabs>
          <w:tab w:val="num" w:pos="851"/>
        </w:tabs>
        <w:spacing w:line="360" w:lineRule="auto"/>
        <w:ind w:left="851" w:right="139" w:firstLine="709"/>
        <w:jc w:val="both"/>
        <w:rPr>
          <w:b/>
        </w:rPr>
      </w:pPr>
      <w:r w:rsidRPr="00A92890">
        <w:t>Kalkınma Bakanlığı-</w:t>
      </w:r>
      <w:r w:rsidR="001553D9" w:rsidRPr="00A92890">
        <w:t>Orta Doğu Kalkınma Ajansı Projesi</w:t>
      </w:r>
      <w:r w:rsidR="00EE3E1B" w:rsidRPr="00A92890">
        <w:t xml:space="preserve"> (TR72/12/TARIM</w:t>
      </w:r>
      <w:r w:rsidR="000229A6" w:rsidRPr="00A92890">
        <w:t>/0090</w:t>
      </w:r>
      <w:r w:rsidR="00EE3E1B" w:rsidRPr="00A92890">
        <w:t>)</w:t>
      </w:r>
      <w:r w:rsidR="0059788F">
        <w:t xml:space="preserve"> </w:t>
      </w:r>
      <w:r w:rsidR="001553D9" w:rsidRPr="00A92890">
        <w:rPr>
          <w:b/>
        </w:rPr>
        <w:t>2013</w:t>
      </w:r>
      <w:r w:rsidR="001553D9" w:rsidRPr="00A92890">
        <w:t>: “Cumhuriyet Üniversitesi Veteriner Fakültesi</w:t>
      </w:r>
      <w:r w:rsidR="000229A6" w:rsidRPr="00A92890">
        <w:rPr>
          <w:shd w:val="clear" w:color="auto" w:fill="FFFFFF"/>
        </w:rPr>
        <w:t xml:space="preserve"> Laboratuvar ve Klinik Altyapısının Güçlendirilmesi”, </w:t>
      </w:r>
      <w:r w:rsidR="001553D9" w:rsidRPr="00A92890">
        <w:rPr>
          <w:b/>
        </w:rPr>
        <w:t>ARAŞTIRMACI</w:t>
      </w:r>
      <w:r w:rsidR="00615287">
        <w:t xml:space="preserve">, 20.08.2013-10.05.2015, Tamamlandı </w:t>
      </w:r>
      <w:r w:rsidR="00615287">
        <w:rPr>
          <w:rStyle w:val="Gl"/>
          <w:b w:val="0"/>
          <w:shd w:val="clear" w:color="auto" w:fill="FFFFFF"/>
        </w:rPr>
        <w:t>(P. Bütçesi: 665 000,00 TL).</w:t>
      </w:r>
    </w:p>
    <w:p w:rsidR="006623C0" w:rsidRPr="00A92890" w:rsidRDefault="006623C0" w:rsidP="00DE60E3">
      <w:pPr>
        <w:pStyle w:val="ListeParagraf"/>
        <w:tabs>
          <w:tab w:val="num" w:pos="851"/>
        </w:tabs>
        <w:ind w:left="851" w:right="139"/>
      </w:pPr>
    </w:p>
    <w:p w:rsidR="006623C0" w:rsidRPr="00234D9C" w:rsidRDefault="00BE5042" w:rsidP="00DE60E3">
      <w:pPr>
        <w:pStyle w:val="ListeParagraf"/>
        <w:numPr>
          <w:ilvl w:val="0"/>
          <w:numId w:val="31"/>
        </w:numPr>
        <w:tabs>
          <w:tab w:val="num" w:pos="851"/>
        </w:tabs>
        <w:spacing w:line="360" w:lineRule="auto"/>
        <w:ind w:left="851" w:right="139" w:firstLine="709"/>
        <w:jc w:val="both"/>
        <w:rPr>
          <w:rStyle w:val="Gl"/>
          <w:bCs w:val="0"/>
        </w:rPr>
      </w:pPr>
      <w:r w:rsidRPr="00A92890">
        <w:t xml:space="preserve">TÜBİTAK ARDEB 1000 </w:t>
      </w:r>
      <w:r w:rsidRPr="00A92890">
        <w:rPr>
          <w:b/>
        </w:rPr>
        <w:t xml:space="preserve">(1114K504) 2015: </w:t>
      </w:r>
      <w:r w:rsidRPr="00A92890">
        <w:rPr>
          <w:rStyle w:val="Gl"/>
          <w:b w:val="0"/>
          <w:shd w:val="clear" w:color="auto" w:fill="FFFFFF"/>
        </w:rPr>
        <w:t>Cumhuriyet Üniversitesi Akademik Kadroları için TUBİTAK Tarafından Desteklenen Ulusal ve Uluslararası Araştırma Projelerinde Farkındalık Yaratma ve Üretme/Kabul Potansiyellerinin Geliştirilmesi</w:t>
      </w:r>
      <w:r w:rsidR="008A3773" w:rsidRPr="00A92890">
        <w:rPr>
          <w:rStyle w:val="Gl"/>
          <w:b w:val="0"/>
          <w:shd w:val="clear" w:color="auto" w:fill="FFFFFF"/>
        </w:rPr>
        <w:t xml:space="preserve">, </w:t>
      </w:r>
      <w:r w:rsidRPr="00A92890">
        <w:rPr>
          <w:rStyle w:val="Gl"/>
          <w:shd w:val="clear" w:color="auto" w:fill="FFFFFF"/>
        </w:rPr>
        <w:t xml:space="preserve">ARAŞTIRMACI, </w:t>
      </w:r>
      <w:r w:rsidR="008A3773" w:rsidRPr="00A92890">
        <w:rPr>
          <w:rStyle w:val="Gl"/>
          <w:b w:val="0"/>
          <w:shd w:val="clear" w:color="auto" w:fill="FFFFFF"/>
        </w:rPr>
        <w:t>01/09/</w:t>
      </w:r>
      <w:r w:rsidR="007141E1" w:rsidRPr="00A92890">
        <w:rPr>
          <w:rStyle w:val="Gl"/>
          <w:b w:val="0"/>
          <w:shd w:val="clear" w:color="auto" w:fill="FFFFFF"/>
        </w:rPr>
        <w:t>2014-</w:t>
      </w:r>
      <w:r w:rsidR="008A3773" w:rsidRPr="00A92890">
        <w:rPr>
          <w:rStyle w:val="Gl"/>
          <w:b w:val="0"/>
          <w:shd w:val="clear" w:color="auto" w:fill="FFFFFF"/>
        </w:rPr>
        <w:t>29/12/2016, Tamamlandı</w:t>
      </w:r>
      <w:r w:rsidR="0082359E">
        <w:rPr>
          <w:rStyle w:val="Gl"/>
          <w:b w:val="0"/>
          <w:shd w:val="clear" w:color="auto" w:fill="FFFFFF"/>
        </w:rPr>
        <w:t xml:space="preserve"> (P. Bütçesi: 185 080,00 TL).</w:t>
      </w:r>
    </w:p>
    <w:p w:rsidR="00234D9C" w:rsidRPr="00234D9C" w:rsidRDefault="00234D9C" w:rsidP="00234D9C">
      <w:pPr>
        <w:spacing w:line="360" w:lineRule="auto"/>
        <w:ind w:right="139"/>
        <w:jc w:val="both"/>
        <w:rPr>
          <w:rStyle w:val="Gl"/>
          <w:bCs w:val="0"/>
        </w:rPr>
      </w:pPr>
    </w:p>
    <w:p w:rsidR="00BD20BA" w:rsidRPr="0060614D" w:rsidRDefault="00BD20BA" w:rsidP="00DE60E3">
      <w:pPr>
        <w:pStyle w:val="ListeParagraf"/>
        <w:numPr>
          <w:ilvl w:val="0"/>
          <w:numId w:val="31"/>
        </w:numPr>
        <w:tabs>
          <w:tab w:val="num" w:pos="851"/>
        </w:tabs>
        <w:spacing w:line="360" w:lineRule="auto"/>
        <w:ind w:left="851" w:right="139" w:firstLine="709"/>
        <w:jc w:val="both"/>
        <w:rPr>
          <w:b/>
        </w:rPr>
      </w:pPr>
      <w:r w:rsidRPr="00A92890">
        <w:rPr>
          <w:rStyle w:val="Gl"/>
          <w:bCs w:val="0"/>
        </w:rPr>
        <w:t xml:space="preserve">CÜBAP </w:t>
      </w:r>
      <w:r w:rsidR="0082359E">
        <w:rPr>
          <w:rStyle w:val="Gl"/>
          <w:bCs w:val="0"/>
        </w:rPr>
        <w:t xml:space="preserve">V-058 </w:t>
      </w:r>
      <w:r w:rsidRPr="00A92890">
        <w:rPr>
          <w:lang w:eastAsia="tr-TR"/>
        </w:rPr>
        <w:t>Sütçü Ineklerde Postmortem Dis Lezyonlarının Belirlenmesi ve Lezyonların Kesim Sebepleri ile İliskisi</w:t>
      </w:r>
      <w:r w:rsidR="009C00E0" w:rsidRPr="00A92890">
        <w:rPr>
          <w:lang w:eastAsia="tr-TR"/>
        </w:rPr>
        <w:t xml:space="preserve">. </w:t>
      </w:r>
      <w:r w:rsidR="009C00E0" w:rsidRPr="003A356F">
        <w:rPr>
          <w:b/>
          <w:lang w:eastAsia="tr-TR"/>
        </w:rPr>
        <w:t>ARAŞTIRMACI</w:t>
      </w:r>
      <w:r w:rsidR="009C00E0" w:rsidRPr="00A92890">
        <w:rPr>
          <w:lang w:eastAsia="tr-TR"/>
        </w:rPr>
        <w:t xml:space="preserve">. </w:t>
      </w:r>
      <w:r w:rsidR="0082359E">
        <w:rPr>
          <w:lang w:eastAsia="tr-TR"/>
        </w:rPr>
        <w:t>08.11.</w:t>
      </w:r>
      <w:r w:rsidR="008C4088" w:rsidRPr="00A92890">
        <w:rPr>
          <w:lang w:eastAsia="tr-TR"/>
        </w:rPr>
        <w:t>2016-</w:t>
      </w:r>
      <w:r w:rsidR="0082359E">
        <w:rPr>
          <w:lang w:eastAsia="tr-TR"/>
        </w:rPr>
        <w:t>19.12.</w:t>
      </w:r>
      <w:r w:rsidR="008C4088" w:rsidRPr="00A92890">
        <w:rPr>
          <w:lang w:eastAsia="tr-TR"/>
        </w:rPr>
        <w:t>2017, Tamamlandı</w:t>
      </w:r>
      <w:r w:rsidR="0082359E">
        <w:rPr>
          <w:lang w:eastAsia="tr-TR"/>
        </w:rPr>
        <w:t xml:space="preserve"> (P.</w:t>
      </w:r>
      <w:r w:rsidR="007C253B">
        <w:rPr>
          <w:lang w:eastAsia="tr-TR"/>
        </w:rPr>
        <w:t xml:space="preserve"> </w:t>
      </w:r>
      <w:r w:rsidR="0082359E">
        <w:rPr>
          <w:lang w:eastAsia="tr-TR"/>
        </w:rPr>
        <w:t>Bütçesi: 18 460,50 TL).</w:t>
      </w:r>
    </w:p>
    <w:p w:rsidR="0060614D" w:rsidRPr="0060614D" w:rsidRDefault="0060614D" w:rsidP="0060614D">
      <w:pPr>
        <w:pStyle w:val="ListeParagraf"/>
        <w:rPr>
          <w:rStyle w:val="Gl"/>
          <w:bCs w:val="0"/>
        </w:rPr>
      </w:pPr>
    </w:p>
    <w:p w:rsidR="0060614D" w:rsidRPr="00A92890" w:rsidRDefault="001F76D5" w:rsidP="00DE60E3">
      <w:pPr>
        <w:pStyle w:val="ListeParagraf"/>
        <w:numPr>
          <w:ilvl w:val="0"/>
          <w:numId w:val="31"/>
        </w:numPr>
        <w:tabs>
          <w:tab w:val="num" w:pos="851"/>
        </w:tabs>
        <w:spacing w:line="360" w:lineRule="auto"/>
        <w:ind w:left="851" w:right="139" w:firstLine="709"/>
        <w:jc w:val="both"/>
        <w:rPr>
          <w:rStyle w:val="Gl"/>
          <w:bCs w:val="0"/>
        </w:rPr>
      </w:pPr>
      <w:r>
        <w:rPr>
          <w:rStyle w:val="Gl"/>
          <w:bCs w:val="0"/>
        </w:rPr>
        <w:t>TURK AI. (Özel Şirket</w:t>
      </w:r>
      <w:r w:rsidR="00865A10">
        <w:rPr>
          <w:rStyle w:val="Gl"/>
          <w:bCs w:val="0"/>
        </w:rPr>
        <w:t xml:space="preserve"> Ortaklığı</w:t>
      </w:r>
      <w:r>
        <w:rPr>
          <w:rStyle w:val="Gl"/>
          <w:bCs w:val="0"/>
        </w:rPr>
        <w:t>):</w:t>
      </w:r>
      <w:r w:rsidR="0060614D">
        <w:rPr>
          <w:rStyle w:val="Gl"/>
          <w:bCs w:val="0"/>
        </w:rPr>
        <w:t xml:space="preserve"> “</w:t>
      </w:r>
      <w:r w:rsidR="0060614D" w:rsidRPr="0060614D">
        <w:rPr>
          <w:bCs/>
        </w:rPr>
        <w:t xml:space="preserve">Veteriner Tıp Alanında Bir Yapay </w:t>
      </w:r>
      <w:r w:rsidR="00D86221" w:rsidRPr="0060614D">
        <w:rPr>
          <w:bCs/>
        </w:rPr>
        <w:t>Zekâ</w:t>
      </w:r>
      <w:r w:rsidR="0060614D" w:rsidRPr="0060614D">
        <w:rPr>
          <w:bCs/>
        </w:rPr>
        <w:t xml:space="preserve"> Uygulaması</w:t>
      </w:r>
      <w:r w:rsidR="0060614D">
        <w:rPr>
          <w:bCs/>
        </w:rPr>
        <w:t xml:space="preserve">”. </w:t>
      </w:r>
      <w:r w:rsidR="0060614D" w:rsidRPr="0060614D">
        <w:rPr>
          <w:b/>
          <w:bCs/>
        </w:rPr>
        <w:t>YÜRÜTÜCÜ</w:t>
      </w:r>
      <w:r w:rsidR="0060614D">
        <w:rPr>
          <w:bCs/>
        </w:rPr>
        <w:t>, (06.01.2020-Devam Ediyor).</w:t>
      </w:r>
    </w:p>
    <w:p w:rsidR="000D4826" w:rsidRDefault="000D4826" w:rsidP="00DE60E3">
      <w:pPr>
        <w:pStyle w:val="ListeParagraf"/>
        <w:tabs>
          <w:tab w:val="num" w:pos="851"/>
        </w:tabs>
        <w:spacing w:line="360" w:lineRule="auto"/>
        <w:ind w:left="851" w:right="139"/>
        <w:rPr>
          <w:b/>
        </w:rPr>
      </w:pPr>
    </w:p>
    <w:p w:rsidR="00814190" w:rsidRDefault="00814190" w:rsidP="00DE60E3">
      <w:pPr>
        <w:pStyle w:val="ListeParagraf"/>
        <w:tabs>
          <w:tab w:val="num" w:pos="851"/>
        </w:tabs>
        <w:spacing w:line="360" w:lineRule="auto"/>
        <w:ind w:left="851" w:right="139"/>
        <w:rPr>
          <w:b/>
        </w:rPr>
      </w:pPr>
    </w:p>
    <w:p w:rsidR="00FF1BEF" w:rsidRDefault="00FF1BEF" w:rsidP="00DE60E3">
      <w:pPr>
        <w:pStyle w:val="ListeParagraf"/>
        <w:tabs>
          <w:tab w:val="num" w:pos="851"/>
        </w:tabs>
        <w:spacing w:line="360" w:lineRule="auto"/>
        <w:ind w:left="851" w:right="139"/>
        <w:rPr>
          <w:b/>
        </w:rPr>
      </w:pPr>
    </w:p>
    <w:p w:rsidR="00814190" w:rsidRDefault="00814190" w:rsidP="00DE60E3">
      <w:pPr>
        <w:pStyle w:val="ListeParagraf"/>
        <w:tabs>
          <w:tab w:val="num" w:pos="851"/>
        </w:tabs>
        <w:spacing w:line="360" w:lineRule="auto"/>
        <w:ind w:left="851" w:right="139"/>
        <w:rPr>
          <w:b/>
        </w:rPr>
      </w:pPr>
    </w:p>
    <w:p w:rsidR="002E4972" w:rsidRPr="00A92890" w:rsidRDefault="000D0395" w:rsidP="001C37AD">
      <w:pPr>
        <w:pStyle w:val="ListeParagraf"/>
        <w:numPr>
          <w:ilvl w:val="0"/>
          <w:numId w:val="27"/>
        </w:numPr>
        <w:tabs>
          <w:tab w:val="num" w:pos="851"/>
        </w:tabs>
        <w:spacing w:line="360" w:lineRule="auto"/>
        <w:ind w:left="851" w:right="139" w:hanging="284"/>
        <w:rPr>
          <w:b/>
        </w:rPr>
      </w:pPr>
      <w:r w:rsidRPr="00A92890">
        <w:rPr>
          <w:b/>
        </w:rPr>
        <w:lastRenderedPageBreak/>
        <w:t>ULUSAL</w:t>
      </w:r>
      <w:r w:rsidR="006E23F9" w:rsidRPr="00A92890">
        <w:rPr>
          <w:b/>
        </w:rPr>
        <w:t>-ULUSLAR</w:t>
      </w:r>
      <w:r w:rsidR="00D706E4" w:rsidRPr="00A92890">
        <w:rPr>
          <w:b/>
        </w:rPr>
        <w:t>ARASI</w:t>
      </w:r>
      <w:r w:rsidRPr="00A92890">
        <w:rPr>
          <w:b/>
        </w:rPr>
        <w:t xml:space="preserve"> DERGİLERDE HAKEMLİK</w:t>
      </w:r>
      <w:r w:rsidR="00FC690F">
        <w:rPr>
          <w:b/>
        </w:rPr>
        <w:t xml:space="preserve"> (bazıları)</w:t>
      </w:r>
    </w:p>
    <w:p w:rsidR="000822B3" w:rsidRPr="00A92890" w:rsidRDefault="00221EB2" w:rsidP="00DE60E3">
      <w:pPr>
        <w:pStyle w:val="NormalWeb"/>
        <w:numPr>
          <w:ilvl w:val="0"/>
          <w:numId w:val="35"/>
        </w:numPr>
        <w:tabs>
          <w:tab w:val="num" w:pos="851"/>
        </w:tabs>
        <w:spacing w:line="360" w:lineRule="auto"/>
        <w:ind w:left="851" w:right="139" w:firstLine="709"/>
        <w:jc w:val="both"/>
        <w:outlineLvl w:val="4"/>
      </w:pPr>
      <w:r w:rsidRPr="00A92890">
        <w:t>Mesleki Bilimler Dergisi</w:t>
      </w:r>
      <w:r w:rsidR="00AA7A79" w:rsidRPr="00A92890">
        <w:t xml:space="preserve"> (ISSN: 2146 – 7420):</w:t>
      </w:r>
    </w:p>
    <w:p w:rsidR="000229A6" w:rsidRPr="00A92890" w:rsidRDefault="000822B3" w:rsidP="00DE60E3">
      <w:pPr>
        <w:pStyle w:val="NormalWeb"/>
        <w:tabs>
          <w:tab w:val="num" w:pos="851"/>
        </w:tabs>
        <w:spacing w:line="360" w:lineRule="auto"/>
        <w:ind w:left="851" w:right="139" w:firstLine="709"/>
        <w:jc w:val="both"/>
        <w:outlineLvl w:val="4"/>
      </w:pPr>
      <w:r w:rsidRPr="00A92890">
        <w:rPr>
          <w:i/>
        </w:rPr>
        <w:t>“</w:t>
      </w:r>
      <w:r w:rsidRPr="00A92890">
        <w:rPr>
          <w:bCs/>
          <w:i/>
        </w:rPr>
        <w:t xml:space="preserve">Probiyotiklerin Kümes Hayvanlarında Yem Katkısı Olarak Kullanımı”, </w:t>
      </w:r>
      <w:r w:rsidR="004B75C1" w:rsidRPr="00A92890">
        <w:t>Mart 2012, 1(1):</w:t>
      </w:r>
      <w:r w:rsidR="00AA7A79" w:rsidRPr="00A92890">
        <w:t xml:space="preserve"> 2-7</w:t>
      </w:r>
      <w:r w:rsidR="004B75C1" w:rsidRPr="00A92890">
        <w:t>.</w:t>
      </w:r>
    </w:p>
    <w:p w:rsidR="00FF36FA" w:rsidRPr="00A92890" w:rsidRDefault="000D753B" w:rsidP="00DE60E3">
      <w:pPr>
        <w:pStyle w:val="NormalWeb"/>
        <w:numPr>
          <w:ilvl w:val="0"/>
          <w:numId w:val="35"/>
        </w:numPr>
        <w:tabs>
          <w:tab w:val="num" w:pos="851"/>
        </w:tabs>
        <w:spacing w:line="360" w:lineRule="auto"/>
        <w:ind w:left="851" w:right="139" w:firstLine="709"/>
        <w:jc w:val="both"/>
        <w:outlineLvl w:val="4"/>
      </w:pPr>
      <w:r w:rsidRPr="00A92890">
        <w:t xml:space="preserve">Harran Üniversitesi Veteriner Fakültesi Dergisi (ISSN: 2146-717X): </w:t>
      </w:r>
    </w:p>
    <w:p w:rsidR="00F34B72" w:rsidRPr="00A92890" w:rsidRDefault="000D753B" w:rsidP="00DE60E3">
      <w:pPr>
        <w:pStyle w:val="NormalWeb"/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bCs/>
          <w:iCs/>
          <w:color w:val="000000"/>
          <w:shd w:val="clear" w:color="auto" w:fill="FFFFFF"/>
          <w:lang w:val="en-US"/>
        </w:rPr>
      </w:pPr>
      <w:r w:rsidRPr="00A92890">
        <w:rPr>
          <w:bCs/>
          <w:i/>
          <w:iCs/>
          <w:color w:val="000000"/>
          <w:shd w:val="clear" w:color="auto" w:fill="FFFFFF"/>
          <w:lang w:val="en-US"/>
        </w:rPr>
        <w:t>"</w:t>
      </w:r>
      <w:r w:rsidRPr="00A92890">
        <w:rPr>
          <w:bCs/>
          <w:i/>
          <w:iCs/>
          <w:color w:val="000000"/>
          <w:shd w:val="clear" w:color="auto" w:fill="FFFFFF"/>
        </w:rPr>
        <w:t>Buzağılarda Boynuzsuzlaştırma Tekniğine Bağlı Ağrı Düzeyinin ve Analjezik Uygulamasının Değerlendirilmesi</w:t>
      </w:r>
      <w:r w:rsidRPr="00A92890">
        <w:rPr>
          <w:bCs/>
          <w:i/>
          <w:iCs/>
          <w:color w:val="000000"/>
          <w:shd w:val="clear" w:color="auto" w:fill="FFFFFF"/>
          <w:lang w:val="en-US"/>
        </w:rPr>
        <w:t>"</w:t>
      </w:r>
      <w:r w:rsidR="000350B5" w:rsidRPr="00A92890">
        <w:rPr>
          <w:bCs/>
          <w:iCs/>
          <w:color w:val="000000"/>
          <w:shd w:val="clear" w:color="auto" w:fill="FFFFFF"/>
          <w:lang w:val="en-US"/>
        </w:rPr>
        <w:t>başlıklı makale,</w:t>
      </w:r>
      <w:r w:rsidR="00731923" w:rsidRPr="00A92890">
        <w:rPr>
          <w:bCs/>
          <w:iCs/>
          <w:color w:val="000000"/>
          <w:shd w:val="clear" w:color="auto" w:fill="FFFFFF"/>
          <w:lang w:val="en-US"/>
        </w:rPr>
        <w:t xml:space="preserve"> 2015.</w:t>
      </w:r>
    </w:p>
    <w:p w:rsidR="004D1840" w:rsidRPr="00A92890" w:rsidRDefault="004D1840" w:rsidP="00DE60E3">
      <w:pPr>
        <w:pStyle w:val="NormalWeb"/>
        <w:numPr>
          <w:ilvl w:val="0"/>
          <w:numId w:val="35"/>
        </w:numPr>
        <w:tabs>
          <w:tab w:val="num" w:pos="851"/>
        </w:tabs>
        <w:spacing w:line="360" w:lineRule="auto"/>
        <w:ind w:left="851" w:right="139" w:firstLine="709"/>
        <w:jc w:val="both"/>
        <w:outlineLvl w:val="4"/>
      </w:pPr>
      <w:r w:rsidRPr="00A92890">
        <w:t>Harran Üniversitesi Veteriner Fakültesi Dergisi (ISSN: 2146-717X):</w:t>
      </w:r>
    </w:p>
    <w:p w:rsidR="000350B5" w:rsidRPr="00A92890" w:rsidRDefault="004D1840" w:rsidP="00DE60E3">
      <w:pPr>
        <w:pStyle w:val="NormalWeb"/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rStyle w:val="yiv9614973411"/>
          <w:color w:val="00000A"/>
          <w:shd w:val="clear" w:color="auto" w:fill="FFFFFF"/>
        </w:rPr>
      </w:pPr>
      <w:r w:rsidRPr="00A92890">
        <w:t>“</w:t>
      </w:r>
      <w:r w:rsidR="002A0E2A" w:rsidRPr="00A92890">
        <w:rPr>
          <w:rStyle w:val="yiv9614973411"/>
          <w:bCs/>
          <w:i/>
          <w:iCs/>
          <w:color w:val="000000"/>
          <w:shd w:val="clear" w:color="auto" w:fill="FFFFFF"/>
        </w:rPr>
        <w:t>A Case of Gastric Tumor in a d</w:t>
      </w:r>
      <w:r w:rsidRPr="00A92890">
        <w:rPr>
          <w:rStyle w:val="yiv9614973411"/>
          <w:bCs/>
          <w:i/>
          <w:iCs/>
          <w:color w:val="000000"/>
          <w:shd w:val="clear" w:color="auto" w:fill="FFFFFF"/>
        </w:rPr>
        <w:t>og”</w:t>
      </w:r>
      <w:r w:rsidRPr="00A92890">
        <w:rPr>
          <w:rStyle w:val="yiv9614973411"/>
          <w:color w:val="000000"/>
          <w:shd w:val="clear" w:color="auto" w:fill="FFFFFF"/>
        </w:rPr>
        <w:t> </w:t>
      </w:r>
      <w:r w:rsidR="000350B5" w:rsidRPr="00A92890">
        <w:rPr>
          <w:rStyle w:val="yiv9614973411"/>
          <w:color w:val="00000A"/>
          <w:shd w:val="clear" w:color="auto" w:fill="FFFFFF"/>
        </w:rPr>
        <w:t>başlıklı makale, 2016 (5)1: 77-9.</w:t>
      </w:r>
    </w:p>
    <w:p w:rsidR="000350B5" w:rsidRPr="00A92890" w:rsidRDefault="000350B5" w:rsidP="00DE60E3">
      <w:pPr>
        <w:pStyle w:val="NormalWeb"/>
        <w:numPr>
          <w:ilvl w:val="0"/>
          <w:numId w:val="35"/>
        </w:numPr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rStyle w:val="yiv9614973411"/>
          <w:color w:val="00000A"/>
          <w:shd w:val="clear" w:color="auto" w:fill="FFFFFF"/>
        </w:rPr>
      </w:pPr>
      <w:r w:rsidRPr="00A92890">
        <w:rPr>
          <w:rStyle w:val="yiv9614973411"/>
          <w:color w:val="00000A"/>
          <w:shd w:val="clear" w:color="auto" w:fill="FFFFFF"/>
        </w:rPr>
        <w:t>Ankara Üniversitesi Veteriner Fakültesi Dergisi (ISSN:1300-0861)</w:t>
      </w:r>
    </w:p>
    <w:p w:rsidR="008A3773" w:rsidRDefault="000350B5" w:rsidP="00DE60E3">
      <w:pPr>
        <w:pStyle w:val="NormalWeb"/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color w:val="000000"/>
          <w:shd w:val="clear" w:color="auto" w:fill="FFFFFF"/>
        </w:rPr>
      </w:pPr>
      <w:r w:rsidRPr="00A92890">
        <w:rPr>
          <w:i/>
          <w:color w:val="000000"/>
          <w:shd w:val="clear" w:color="auto" w:fill="FFFFFF"/>
        </w:rPr>
        <w:t>"A clinical and radiological comparative assessment of transverse</w:t>
      </w:r>
      <w:r w:rsidRPr="00A92890">
        <w:rPr>
          <w:i/>
          <w:color w:val="000000"/>
        </w:rPr>
        <w:br/>
      </w:r>
      <w:r w:rsidRPr="00A92890">
        <w:rPr>
          <w:i/>
          <w:color w:val="000000"/>
          <w:shd w:val="clear" w:color="auto" w:fill="FFFFFF"/>
        </w:rPr>
        <w:t>mid-diaphyseal femur fractures in cats after osteosynthesis with mini</w:t>
      </w:r>
      <w:r w:rsidRPr="00A92890">
        <w:rPr>
          <w:i/>
          <w:color w:val="000000"/>
        </w:rPr>
        <w:br/>
      </w:r>
      <w:r w:rsidRPr="00A92890">
        <w:rPr>
          <w:i/>
          <w:color w:val="000000"/>
          <w:shd w:val="clear" w:color="auto" w:fill="FFFFFF"/>
        </w:rPr>
        <w:t xml:space="preserve">titanium and resorbable plates” </w:t>
      </w:r>
      <w:r w:rsidRPr="00A92890">
        <w:rPr>
          <w:color w:val="000000"/>
          <w:shd w:val="clear" w:color="auto" w:fill="FFFFFF"/>
        </w:rPr>
        <w:t>başlıklı makale, 2016.</w:t>
      </w:r>
    </w:p>
    <w:p w:rsidR="008A3773" w:rsidRPr="00A92890" w:rsidRDefault="008A3773" w:rsidP="00DE60E3">
      <w:pPr>
        <w:pStyle w:val="NormalWeb"/>
        <w:numPr>
          <w:ilvl w:val="0"/>
          <w:numId w:val="35"/>
        </w:numPr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rStyle w:val="yiv9614973411"/>
          <w:shd w:val="clear" w:color="auto" w:fill="FFFFFF"/>
        </w:rPr>
      </w:pPr>
      <w:r w:rsidRPr="00A92890">
        <w:rPr>
          <w:rStyle w:val="yiv9614973411"/>
          <w:color w:val="00000A"/>
          <w:shd w:val="clear" w:color="auto" w:fill="FFFFFF"/>
        </w:rPr>
        <w:t>Kafkas Üniversitesi Veteriner Fakültesi Dergisi (ISSN:</w:t>
      </w:r>
      <w:r w:rsidR="00E3004A" w:rsidRPr="00A92890">
        <w:rPr>
          <w:shd w:val="clear" w:color="auto" w:fill="FFFFFF"/>
        </w:rPr>
        <w:t>1300-6045</w:t>
      </w:r>
      <w:r w:rsidRPr="00A92890">
        <w:rPr>
          <w:rStyle w:val="yiv9614973411"/>
          <w:shd w:val="clear" w:color="auto" w:fill="FFFFFF"/>
        </w:rPr>
        <w:t>)</w:t>
      </w:r>
    </w:p>
    <w:p w:rsidR="00D137A0" w:rsidRPr="00A92890" w:rsidRDefault="00E3004A" w:rsidP="00D137A0">
      <w:pPr>
        <w:pStyle w:val="NormalWeb"/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shd w:val="clear" w:color="auto" w:fill="FFFFFF"/>
        </w:rPr>
      </w:pPr>
      <w:r w:rsidRPr="00A92890">
        <w:rPr>
          <w:i/>
          <w:shd w:val="clear" w:color="auto" w:fill="FFFFFF"/>
        </w:rPr>
        <w:t xml:space="preserve">"In vivo collagen type </w:t>
      </w:r>
      <w:r w:rsidRPr="00A92890">
        <w:rPr>
          <w:i/>
          <w:shd w:val="clear" w:color="auto" w:fill="FFFFFF"/>
        </w:rPr>
        <w:sym w:font="Symbol" w:char="F049"/>
      </w:r>
      <w:r w:rsidRPr="00A92890">
        <w:rPr>
          <w:i/>
          <w:shd w:val="clear" w:color="auto" w:fill="FFFFFF"/>
        </w:rPr>
        <w:t xml:space="preserve"> tissue engineering using cell-free matrix scaffold for articular cartilage defect repair in Rabbit: Noble xenograft source" </w:t>
      </w:r>
      <w:r w:rsidRPr="00A92890">
        <w:rPr>
          <w:shd w:val="clear" w:color="auto" w:fill="FFFFFF"/>
        </w:rPr>
        <w:t>başlıklı</w:t>
      </w:r>
      <w:r w:rsidR="00FC74D2" w:rsidRPr="00A92890">
        <w:rPr>
          <w:shd w:val="clear" w:color="auto" w:fill="FFFFFF"/>
        </w:rPr>
        <w:t>-17506 no.’lu</w:t>
      </w:r>
      <w:r w:rsidRPr="00A92890">
        <w:rPr>
          <w:shd w:val="clear" w:color="auto" w:fill="FFFFFF"/>
        </w:rPr>
        <w:t xml:space="preserve"> makale, </w:t>
      </w:r>
      <w:r w:rsidR="00FC74D2" w:rsidRPr="00A92890">
        <w:rPr>
          <w:shd w:val="clear" w:color="auto" w:fill="FFFFFF"/>
        </w:rPr>
        <w:t>25.03.</w:t>
      </w:r>
      <w:r w:rsidRPr="00A92890">
        <w:rPr>
          <w:shd w:val="clear" w:color="auto" w:fill="FFFFFF"/>
        </w:rPr>
        <w:t>2017.</w:t>
      </w:r>
    </w:p>
    <w:p w:rsidR="00D137A0" w:rsidRPr="00A92890" w:rsidRDefault="00FC74D2" w:rsidP="00FC74D2">
      <w:pPr>
        <w:pStyle w:val="NormalWeb"/>
        <w:numPr>
          <w:ilvl w:val="0"/>
          <w:numId w:val="35"/>
        </w:numPr>
        <w:tabs>
          <w:tab w:val="num" w:pos="851"/>
        </w:tabs>
        <w:spacing w:line="360" w:lineRule="auto"/>
        <w:ind w:left="851" w:right="139" w:firstLine="709"/>
        <w:jc w:val="both"/>
        <w:outlineLvl w:val="4"/>
        <w:rPr>
          <w:rStyle w:val="yiv9614973411"/>
          <w:shd w:val="clear" w:color="auto" w:fill="FFFFFF"/>
        </w:rPr>
      </w:pPr>
      <w:r w:rsidRPr="00A92890">
        <w:rPr>
          <w:rStyle w:val="yiv9614973411"/>
          <w:color w:val="00000A"/>
          <w:shd w:val="clear" w:color="auto" w:fill="FFFFFF"/>
        </w:rPr>
        <w:t>Kafkas Üniversitesi Veteriner Fakültesi Dergisi (ISSN:</w:t>
      </w:r>
      <w:r w:rsidRPr="00A92890">
        <w:rPr>
          <w:shd w:val="clear" w:color="auto" w:fill="FFFFFF"/>
        </w:rPr>
        <w:t>1300-6045</w:t>
      </w:r>
      <w:r w:rsidRPr="00A92890">
        <w:rPr>
          <w:rStyle w:val="yiv9614973411"/>
          <w:shd w:val="clear" w:color="auto" w:fill="FFFFFF"/>
        </w:rPr>
        <w:t>)</w:t>
      </w:r>
    </w:p>
    <w:p w:rsidR="00FC74D2" w:rsidRPr="00A92890" w:rsidRDefault="00FC74D2" w:rsidP="00FC74D2">
      <w:pPr>
        <w:pStyle w:val="NormalWeb"/>
        <w:spacing w:line="360" w:lineRule="auto"/>
        <w:ind w:left="851" w:right="139" w:firstLine="709"/>
        <w:jc w:val="both"/>
        <w:outlineLvl w:val="4"/>
        <w:rPr>
          <w:shd w:val="clear" w:color="auto" w:fill="FFFFFF"/>
        </w:rPr>
      </w:pPr>
      <w:r w:rsidRPr="00A92890">
        <w:rPr>
          <w:rStyle w:val="yiv9614973411"/>
          <w:i/>
          <w:color w:val="00000A"/>
          <w:shd w:val="clear" w:color="auto" w:fill="FFFFFF"/>
        </w:rPr>
        <w:t>“Management of humeral fractures in dogs by using semicircular external fixator and intramedullary pin tie-</w:t>
      </w:r>
      <w:r w:rsidRPr="00A92890">
        <w:rPr>
          <w:i/>
          <w:shd w:val="clear" w:color="auto" w:fill="FFFFFF"/>
        </w:rPr>
        <w:t>in combination”</w:t>
      </w:r>
      <w:r w:rsidRPr="00A92890">
        <w:rPr>
          <w:shd w:val="clear" w:color="auto" w:fill="FFFFFF"/>
        </w:rPr>
        <w:t xml:space="preserve"> başlıklı,</w:t>
      </w:r>
      <w:r w:rsidR="00840A24">
        <w:rPr>
          <w:shd w:val="clear" w:color="auto" w:fill="FFFFFF"/>
        </w:rPr>
        <w:t xml:space="preserve"> 18870 no.’lu makale, 25.10.2017</w:t>
      </w:r>
    </w:p>
    <w:p w:rsidR="00D137A0" w:rsidRDefault="00D137A0" w:rsidP="007D1872">
      <w:pPr>
        <w:pStyle w:val="NormalWeb"/>
        <w:spacing w:line="360" w:lineRule="auto"/>
        <w:ind w:left="851" w:right="139"/>
        <w:jc w:val="both"/>
        <w:outlineLvl w:val="4"/>
        <w:rPr>
          <w:rStyle w:val="yiv9614973411"/>
          <w:shd w:val="clear" w:color="auto" w:fill="FFFFFF"/>
        </w:rPr>
      </w:pPr>
    </w:p>
    <w:p w:rsidR="00FB4986" w:rsidRPr="00A92890" w:rsidRDefault="00FB4986" w:rsidP="007D1872">
      <w:pPr>
        <w:pStyle w:val="NormalWeb"/>
        <w:spacing w:line="360" w:lineRule="auto"/>
        <w:ind w:left="851" w:right="139"/>
        <w:jc w:val="both"/>
        <w:outlineLvl w:val="4"/>
        <w:rPr>
          <w:rStyle w:val="yiv9614973411"/>
          <w:shd w:val="clear" w:color="auto" w:fill="FFFFFF"/>
        </w:rPr>
      </w:pPr>
    </w:p>
    <w:p w:rsidR="00221EB2" w:rsidRPr="00A92890" w:rsidRDefault="00A12CE1" w:rsidP="007D1872">
      <w:pPr>
        <w:pStyle w:val="ListeParagraf"/>
        <w:numPr>
          <w:ilvl w:val="0"/>
          <w:numId w:val="27"/>
        </w:numPr>
        <w:tabs>
          <w:tab w:val="num" w:pos="851"/>
        </w:tabs>
        <w:spacing w:line="360" w:lineRule="auto"/>
        <w:ind w:left="851" w:right="139" w:firstLine="0"/>
        <w:jc w:val="both"/>
        <w:rPr>
          <w:b/>
        </w:rPr>
      </w:pPr>
      <w:r w:rsidRPr="00A92890">
        <w:rPr>
          <w:b/>
        </w:rPr>
        <w:lastRenderedPageBreak/>
        <w:t>BİLİM KURULU GÖREVLERİ</w:t>
      </w:r>
    </w:p>
    <w:p w:rsidR="00D53E8B" w:rsidRPr="00A92890" w:rsidRDefault="00D53E8B" w:rsidP="007D1872">
      <w:pPr>
        <w:pStyle w:val="ListeParagraf"/>
        <w:tabs>
          <w:tab w:val="num" w:pos="851"/>
        </w:tabs>
        <w:spacing w:line="360" w:lineRule="auto"/>
        <w:ind w:left="851" w:right="139"/>
        <w:jc w:val="both"/>
        <w:rPr>
          <w:b/>
        </w:rPr>
      </w:pPr>
    </w:p>
    <w:p w:rsidR="000229A6" w:rsidRPr="00A92890" w:rsidRDefault="004A31E6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A92890">
        <w:t>Mesleki Bilimler Dergisi (2012-halen)</w:t>
      </w:r>
    </w:p>
    <w:p w:rsidR="00DC710D" w:rsidRPr="00A92890" w:rsidRDefault="005D758F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A92890">
        <w:t>14. Veteriner Cerrahi Kongresi (Bilimsel Değerlendirme Kurulu Üyesi, 2014)</w:t>
      </w:r>
      <w:r w:rsidR="00954C86" w:rsidRPr="00A92890">
        <w:t>.</w:t>
      </w:r>
    </w:p>
    <w:p w:rsidR="00287B02" w:rsidRPr="00A92890" w:rsidRDefault="005B1D29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A92890">
        <w:t>III</w:t>
      </w:r>
      <w:r w:rsidR="001B2E53" w:rsidRPr="00A92890">
        <w:t xml:space="preserve">. Veteriner Ortopedi ve Travmatoloji </w:t>
      </w:r>
      <w:r w:rsidR="00287B02" w:rsidRPr="00A92890">
        <w:t>Kongresi (2015)</w:t>
      </w:r>
    </w:p>
    <w:p w:rsidR="00FD529D" w:rsidRPr="00A92890" w:rsidRDefault="00FD529D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A92890">
        <w:t>IV. Veteriner Or</w:t>
      </w:r>
      <w:r w:rsidR="001B2E53" w:rsidRPr="00A92890">
        <w:t xml:space="preserve">topedi ve Travmatoloji </w:t>
      </w:r>
      <w:r w:rsidRPr="00A92890">
        <w:t>Kongresi (2017)</w:t>
      </w:r>
    </w:p>
    <w:p w:rsidR="00036722" w:rsidRPr="00A92890" w:rsidRDefault="00036722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A92890">
        <w:t>I. Uluslararası Mesleki Bilimler Sempozyumu (</w:t>
      </w:r>
      <w:r w:rsidR="008D3ED5">
        <w:t xml:space="preserve">18-20 Ekim </w:t>
      </w:r>
      <w:r w:rsidRPr="00A92890">
        <w:t>2017)</w:t>
      </w:r>
    </w:p>
    <w:p w:rsidR="00036722" w:rsidRDefault="00036722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A92890">
        <w:t>II. Uluslararası Mesleki Bilimler Sempozyumu (2018)</w:t>
      </w:r>
    </w:p>
    <w:p w:rsidR="00D355FC" w:rsidRDefault="00D355FC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>
        <w:t>I. Ulu</w:t>
      </w:r>
      <w:r w:rsidR="0069099B">
        <w:t>s</w:t>
      </w:r>
      <w:r>
        <w:t>lararası Veteriner Cerrahi Kongresi (2018)</w:t>
      </w:r>
    </w:p>
    <w:p w:rsidR="00392361" w:rsidRPr="00814190" w:rsidRDefault="00392361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 w:rsidRPr="00392361">
        <w:rPr>
          <w:color w:val="26282A"/>
          <w:shd w:val="clear" w:color="auto" w:fill="FFFFFF"/>
        </w:rPr>
        <w:t>Türkiye Klinikleri Veteriner Bilimleri Dergisi</w:t>
      </w:r>
      <w:r>
        <w:rPr>
          <w:color w:val="26282A"/>
          <w:shd w:val="clear" w:color="auto" w:fill="FFFFFF"/>
        </w:rPr>
        <w:t xml:space="preserve"> Danışma Kurulu Üyesi</w:t>
      </w:r>
      <w:r w:rsidR="009A323E">
        <w:rPr>
          <w:color w:val="26282A"/>
          <w:shd w:val="clear" w:color="auto" w:fill="FFFFFF"/>
        </w:rPr>
        <w:t xml:space="preserve"> (2018-…)</w:t>
      </w:r>
    </w:p>
    <w:p w:rsidR="00814190" w:rsidRPr="00392361" w:rsidRDefault="005257E5" w:rsidP="00DE60E3">
      <w:pPr>
        <w:pStyle w:val="ListeParagraf"/>
        <w:numPr>
          <w:ilvl w:val="3"/>
          <w:numId w:val="1"/>
        </w:numPr>
        <w:tabs>
          <w:tab w:val="clear" w:pos="2880"/>
          <w:tab w:val="num" w:pos="851"/>
        </w:tabs>
        <w:spacing w:line="360" w:lineRule="auto"/>
        <w:ind w:left="851" w:right="139" w:firstLine="709"/>
        <w:jc w:val="both"/>
      </w:pPr>
      <w:r>
        <w:rPr>
          <w:color w:val="26282A"/>
          <w:shd w:val="clear" w:color="auto" w:fill="FFFFFF"/>
        </w:rPr>
        <w:t>Ankara Sağlık Hiz</w:t>
      </w:r>
      <w:r w:rsidR="00814190">
        <w:rPr>
          <w:color w:val="26282A"/>
          <w:shd w:val="clear" w:color="auto" w:fill="FFFFFF"/>
        </w:rPr>
        <w:t>metleri Dergisi (2019-…)</w:t>
      </w:r>
    </w:p>
    <w:p w:rsidR="001F76D5" w:rsidRDefault="001F76D5" w:rsidP="00FB4986">
      <w:pPr>
        <w:spacing w:line="360" w:lineRule="auto"/>
        <w:ind w:right="139"/>
        <w:jc w:val="both"/>
      </w:pPr>
    </w:p>
    <w:p w:rsidR="001F76D5" w:rsidRDefault="001F76D5" w:rsidP="00D137A0">
      <w:pPr>
        <w:pStyle w:val="ListeParagraf"/>
        <w:spacing w:line="360" w:lineRule="auto"/>
        <w:ind w:left="1560" w:right="139"/>
        <w:jc w:val="both"/>
      </w:pPr>
    </w:p>
    <w:p w:rsidR="004A31E6" w:rsidRPr="00814190" w:rsidRDefault="000D0395" w:rsidP="00814190">
      <w:pPr>
        <w:pStyle w:val="ListeParagraf"/>
        <w:numPr>
          <w:ilvl w:val="0"/>
          <w:numId w:val="27"/>
        </w:numPr>
        <w:spacing w:line="360" w:lineRule="auto"/>
        <w:ind w:left="1418" w:right="139" w:hanging="567"/>
        <w:jc w:val="both"/>
        <w:rPr>
          <w:b/>
        </w:rPr>
      </w:pPr>
      <w:r w:rsidRPr="00814190">
        <w:rPr>
          <w:b/>
        </w:rPr>
        <w:t>KONGRE DÜZENLEME KURULU GÖREVİ</w:t>
      </w:r>
    </w:p>
    <w:p w:rsidR="00221EB2" w:rsidRPr="00A92890" w:rsidRDefault="00221EB2" w:rsidP="00DE60E3">
      <w:pPr>
        <w:tabs>
          <w:tab w:val="num" w:pos="851"/>
        </w:tabs>
        <w:spacing w:line="360" w:lineRule="auto"/>
        <w:ind w:left="851" w:right="139"/>
        <w:jc w:val="both"/>
        <w:rPr>
          <w:b/>
        </w:rPr>
      </w:pPr>
    </w:p>
    <w:p w:rsidR="002E4972" w:rsidRPr="00A92890" w:rsidRDefault="00A42241" w:rsidP="00DE60E3">
      <w:pPr>
        <w:pStyle w:val="ListeParagraf"/>
        <w:numPr>
          <w:ilvl w:val="0"/>
          <w:numId w:val="28"/>
        </w:numPr>
        <w:tabs>
          <w:tab w:val="num" w:pos="851"/>
        </w:tabs>
        <w:spacing w:line="360" w:lineRule="auto"/>
        <w:ind w:left="851" w:right="139" w:firstLine="1418"/>
        <w:jc w:val="both"/>
      </w:pPr>
      <w:r w:rsidRPr="00A92890">
        <w:rPr>
          <w:i/>
        </w:rPr>
        <w:t>I</w:t>
      </w:r>
      <w:r w:rsidR="002E4972" w:rsidRPr="00A92890">
        <w:rPr>
          <w:i/>
        </w:rPr>
        <w:t>.Veteriner Ortopedi ve Travmatoloji Kongresi</w:t>
      </w:r>
      <w:r w:rsidR="002E4972" w:rsidRPr="00A92890">
        <w:t xml:space="preserve">, Kongre Düzenleme Kurulu Üyeliği, 24-25 Kasım 2011, </w:t>
      </w:r>
      <w:r w:rsidR="004105CC" w:rsidRPr="00A92890">
        <w:t>Limak Ambassadore Hotel, ANKARA</w:t>
      </w:r>
      <w:r w:rsidRPr="00A92890">
        <w:t>:</w:t>
      </w:r>
      <w:r w:rsidR="004105CC" w:rsidRPr="00A92890">
        <w:t xml:space="preserve"> Doç.Dr. Nihal Yaşar GÜL-SATAR, </w:t>
      </w:r>
      <w:r w:rsidR="004105CC" w:rsidRPr="00A92890">
        <w:rPr>
          <w:b/>
        </w:rPr>
        <w:t>Dr. Özge ÇAPTUĞ-ÖZDEMİR,</w:t>
      </w:r>
      <w:r w:rsidR="004105CC" w:rsidRPr="00A92890">
        <w:t xml:space="preserve"> Dr. İrem GÜL-SANCAK, Dr. Hüseyin ÇAKIROĞLU, Vet. Hekim Sinan ULUSAN, Vet. Hekim Serkan DURMAZ, Vet. Hekim Elif BAYDAR.</w:t>
      </w:r>
    </w:p>
    <w:p w:rsidR="008D662E" w:rsidRPr="00A92890" w:rsidRDefault="008D662E" w:rsidP="00DE60E3">
      <w:pPr>
        <w:pStyle w:val="ListeParagraf"/>
        <w:tabs>
          <w:tab w:val="num" w:pos="851"/>
        </w:tabs>
        <w:spacing w:line="360" w:lineRule="auto"/>
        <w:ind w:left="851" w:right="139"/>
        <w:jc w:val="both"/>
      </w:pPr>
    </w:p>
    <w:p w:rsidR="003B7744" w:rsidRPr="00A92890" w:rsidRDefault="00A42241" w:rsidP="00FB4986">
      <w:pPr>
        <w:pStyle w:val="ListeParagraf"/>
        <w:numPr>
          <w:ilvl w:val="0"/>
          <w:numId w:val="28"/>
        </w:numPr>
        <w:tabs>
          <w:tab w:val="num" w:pos="851"/>
        </w:tabs>
        <w:spacing w:line="360" w:lineRule="auto"/>
        <w:ind w:left="851" w:right="139" w:firstLine="1418"/>
        <w:jc w:val="both"/>
      </w:pPr>
      <w:r w:rsidRPr="00A92890">
        <w:rPr>
          <w:i/>
        </w:rPr>
        <w:t>II</w:t>
      </w:r>
      <w:r w:rsidR="004105CC" w:rsidRPr="00A92890">
        <w:rPr>
          <w:i/>
        </w:rPr>
        <w:t>.Veteriner Ortopedi ve Travmatoloji Kongresi</w:t>
      </w:r>
      <w:r w:rsidR="004105CC" w:rsidRPr="00A92890">
        <w:t>, Kongre Düzenleme Kurulu Üyeliği, 24-26 Ekim 2013, Korumar Deluxe Hotel, Kuşadası-AYDIN</w:t>
      </w:r>
      <w:r w:rsidRPr="00A92890">
        <w:t>:</w:t>
      </w:r>
      <w:r w:rsidR="004105CC" w:rsidRPr="00A92890">
        <w:t xml:space="preserve"> Doç.Dr. Nihal Yaşar GÜL-SATAR, Doç.Dr. Barış KÜRÜM, </w:t>
      </w:r>
      <w:r w:rsidR="004105CC" w:rsidRPr="00A92890">
        <w:rPr>
          <w:b/>
        </w:rPr>
        <w:t>Yrd.Doç</w:t>
      </w:r>
      <w:r w:rsidR="004105CC" w:rsidRPr="00A92890">
        <w:t xml:space="preserve">. </w:t>
      </w:r>
      <w:r w:rsidR="004105CC" w:rsidRPr="00A92890">
        <w:rPr>
          <w:b/>
        </w:rPr>
        <w:t>Dr. Özge ÖZDEMİR,</w:t>
      </w:r>
      <w:r w:rsidR="004105CC" w:rsidRPr="00A92890">
        <w:t xml:space="preserve"> Dr. Arş. Gör. İrem GÜL-SANCAK, Uzm. Arş. Gör. Sinan ULUSAN, Uzm. Vet. Hekim Serkan DURMAZ.</w:t>
      </w:r>
    </w:p>
    <w:p w:rsidR="003B7744" w:rsidRPr="00A92890" w:rsidRDefault="003B7744" w:rsidP="00DE60E3">
      <w:pPr>
        <w:pStyle w:val="ListeParagraf"/>
        <w:numPr>
          <w:ilvl w:val="0"/>
          <w:numId w:val="28"/>
        </w:numPr>
        <w:tabs>
          <w:tab w:val="num" w:pos="851"/>
        </w:tabs>
        <w:spacing w:line="360" w:lineRule="auto"/>
        <w:ind w:left="851" w:right="139" w:firstLine="1418"/>
        <w:jc w:val="both"/>
      </w:pPr>
      <w:r w:rsidRPr="00A92890">
        <w:rPr>
          <w:i/>
        </w:rPr>
        <w:t>III. Veteriner Ortopedi ve Travmatoloji Kongresi</w:t>
      </w:r>
      <w:r w:rsidRPr="00A92890">
        <w:t>, Kongre Düzenleme Kurulu Üyeliği, 5-6 Haziran 2015, Limak Ambassadore Hotel, ANKARA: Yrd.Doç.Dr. Özge ÖZDEMİR, Dr. Hüseyin ÇAKIROĞLU, Uzm. Vet. Hek. Sinan ULUSAN, Uzm. Vet. Hek. Serkan DURMAZ.</w:t>
      </w:r>
    </w:p>
    <w:p w:rsidR="00C96F17" w:rsidRPr="00A92890" w:rsidRDefault="00C96F17" w:rsidP="00DE60E3">
      <w:pPr>
        <w:pStyle w:val="ListeParagraf"/>
        <w:tabs>
          <w:tab w:val="num" w:pos="851"/>
        </w:tabs>
        <w:ind w:left="851" w:right="139"/>
      </w:pPr>
    </w:p>
    <w:p w:rsidR="00C96F17" w:rsidRDefault="00C96F17" w:rsidP="00DE60E3">
      <w:pPr>
        <w:pStyle w:val="ListeParagraf"/>
        <w:numPr>
          <w:ilvl w:val="0"/>
          <w:numId w:val="28"/>
        </w:numPr>
        <w:tabs>
          <w:tab w:val="num" w:pos="851"/>
        </w:tabs>
        <w:spacing w:line="360" w:lineRule="auto"/>
        <w:ind w:left="851" w:right="139" w:firstLine="1418"/>
        <w:jc w:val="both"/>
      </w:pPr>
      <w:r w:rsidRPr="00A92890">
        <w:rPr>
          <w:i/>
        </w:rPr>
        <w:lastRenderedPageBreak/>
        <w:t>IV. Veteriner Ortopedi ve Travmatoloji Kongresi</w:t>
      </w:r>
      <w:r w:rsidRPr="00A92890">
        <w:t xml:space="preserve">, Kongre Düzenleme Kurulu Üyeliği, 25-26 Mayıs 2017, Büyükhanlı Park Hotel, ANKARA: </w:t>
      </w:r>
      <w:r w:rsidR="00BF7665" w:rsidRPr="00A92890">
        <w:t xml:space="preserve">Prof.Dr. Hasan BİLGİLİ, Doç.Dr. Barış KÜRÜM, </w:t>
      </w:r>
      <w:r w:rsidRPr="00A92890">
        <w:t>Doç.Dr. Özge ÖZDEMİR, Araş.Gör. Sinan ULUSAN, Uzm. Vet. Hek. Serkan DURMAZ.</w:t>
      </w:r>
    </w:p>
    <w:p w:rsidR="009A4784" w:rsidRDefault="009A4784" w:rsidP="007D4F02">
      <w:pPr>
        <w:spacing w:line="360" w:lineRule="auto"/>
        <w:ind w:right="139"/>
        <w:jc w:val="both"/>
      </w:pPr>
    </w:p>
    <w:p w:rsidR="009A4784" w:rsidRPr="00A92890" w:rsidRDefault="009A4784" w:rsidP="007D4F02">
      <w:pPr>
        <w:spacing w:line="360" w:lineRule="auto"/>
        <w:ind w:right="139"/>
        <w:jc w:val="both"/>
      </w:pPr>
    </w:p>
    <w:p w:rsidR="00AB1831" w:rsidRPr="00A92890" w:rsidRDefault="00D706E4" w:rsidP="00DE60E3">
      <w:pPr>
        <w:pStyle w:val="ListeParagraf"/>
        <w:numPr>
          <w:ilvl w:val="0"/>
          <w:numId w:val="27"/>
        </w:numPr>
        <w:tabs>
          <w:tab w:val="num" w:pos="851"/>
        </w:tabs>
        <w:spacing w:line="360" w:lineRule="auto"/>
        <w:ind w:left="851" w:right="139" w:firstLine="992"/>
        <w:jc w:val="both"/>
        <w:rPr>
          <w:b/>
        </w:rPr>
      </w:pPr>
      <w:r w:rsidRPr="00A92890">
        <w:rPr>
          <w:b/>
        </w:rPr>
        <w:t>VERDİĞİ DERSLER</w:t>
      </w:r>
      <w:r w:rsidR="00BE6A78" w:rsidRPr="00A92890">
        <w:rPr>
          <w:b/>
        </w:rPr>
        <w:t xml:space="preserve"> (LİSANS)</w:t>
      </w:r>
    </w:p>
    <w:p w:rsidR="00D706E4" w:rsidRPr="00A92890" w:rsidRDefault="00D706E4" w:rsidP="00DE60E3">
      <w:pPr>
        <w:pStyle w:val="ListeParagraf"/>
        <w:tabs>
          <w:tab w:val="num" w:pos="851"/>
        </w:tabs>
        <w:spacing w:line="360" w:lineRule="auto"/>
        <w:ind w:left="851" w:right="139" w:firstLine="992"/>
        <w:jc w:val="both"/>
        <w:rPr>
          <w:b/>
        </w:rPr>
      </w:pPr>
    </w:p>
    <w:p w:rsidR="00AB1831" w:rsidRPr="009A4784" w:rsidRDefault="00AB1831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9A4784">
        <w:t>Mesleki İngilizce III (</w:t>
      </w:r>
      <w:r w:rsidR="0026257D" w:rsidRPr="009A4784">
        <w:t xml:space="preserve">VET </w:t>
      </w:r>
      <w:r w:rsidRPr="009A4784">
        <w:t>2012-2013 Güz YY, 2 saat Teorik)</w:t>
      </w:r>
    </w:p>
    <w:p w:rsidR="00AB1831" w:rsidRPr="009A4784" w:rsidRDefault="00AB1831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9A4784">
        <w:t>Mesleki İngilizce IV (</w:t>
      </w:r>
      <w:r w:rsidR="0026257D" w:rsidRPr="009A4784">
        <w:t>VET</w:t>
      </w:r>
      <w:r w:rsidR="00AA6CCE" w:rsidRPr="009A4784">
        <w:t xml:space="preserve"> 2</w:t>
      </w:r>
      <w:r w:rsidR="0026257D" w:rsidRPr="009A4784">
        <w:t xml:space="preserve">018, </w:t>
      </w:r>
      <w:r w:rsidRPr="009A4784">
        <w:t>2012-2013 Bahar YY, 2 saat Teorik)</w:t>
      </w:r>
    </w:p>
    <w:p w:rsidR="00AB1831" w:rsidRPr="009A4784" w:rsidRDefault="00AB1831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9A4784">
        <w:t xml:space="preserve">Dış Hastalıklara </w:t>
      </w:r>
      <w:r w:rsidR="008D06FF" w:rsidRPr="009A4784">
        <w:t>Giriş (2013</w:t>
      </w:r>
      <w:r w:rsidR="005A5B10" w:rsidRPr="009A4784">
        <w:t>-2014 Bahar YY, 2 saat Teorik, 4</w:t>
      </w:r>
      <w:r w:rsidR="008D06FF" w:rsidRPr="009A4784">
        <w:t xml:space="preserve"> saat Uygulama</w:t>
      </w:r>
      <w:r w:rsidRPr="009A4784">
        <w:t>)</w:t>
      </w:r>
    </w:p>
    <w:p w:rsidR="000229A6" w:rsidRPr="009A4784" w:rsidRDefault="000229A6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9A4784">
        <w:t>Cerrahi I (20</w:t>
      </w:r>
      <w:r w:rsidR="005A5B10" w:rsidRPr="009A4784">
        <w:t>14-2015 Güz YY, 3 saat Teorik, 8</w:t>
      </w:r>
      <w:r w:rsidRPr="009A4784">
        <w:t xml:space="preserve"> saat Uygulama)</w:t>
      </w:r>
    </w:p>
    <w:p w:rsidR="00C7471E" w:rsidRPr="009A4784" w:rsidRDefault="00C7471E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9A4784">
        <w:t xml:space="preserve">Cerrahi II (2014-2015 Bahar YY, </w:t>
      </w:r>
      <w:r w:rsidR="00D60693" w:rsidRPr="009A4784">
        <w:t xml:space="preserve">3 saat Teorik, </w:t>
      </w:r>
      <w:r w:rsidR="005A5B10" w:rsidRPr="009A4784">
        <w:t>8</w:t>
      </w:r>
      <w:r w:rsidR="00AA6CCE" w:rsidRPr="009A4784">
        <w:t xml:space="preserve"> saat Uygulama)</w:t>
      </w:r>
    </w:p>
    <w:p w:rsidR="00C7471E" w:rsidRPr="009A4784" w:rsidRDefault="00C7471E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9A4784">
        <w:t>Ortopedik ve Travmatik Cerrahi (2014-2015 Bahar YY, 2 saat T</w:t>
      </w:r>
      <w:r w:rsidR="008C517F" w:rsidRPr="009A4784">
        <w:t>eorik</w:t>
      </w:r>
      <w:r w:rsidRPr="009A4784">
        <w:t>)</w:t>
      </w:r>
    </w:p>
    <w:p w:rsidR="006623C0" w:rsidRPr="00A92890" w:rsidRDefault="006623C0" w:rsidP="00DE60E3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A92890">
        <w:t>Göz Hastalıkları (2015-2016 Güz YY, 1 saat T</w:t>
      </w:r>
      <w:r w:rsidR="008C517F" w:rsidRPr="00A92890">
        <w:t>eorik</w:t>
      </w:r>
      <w:r w:rsidRPr="00A92890">
        <w:t>)</w:t>
      </w:r>
    </w:p>
    <w:p w:rsidR="003D3C69" w:rsidRDefault="008B54F0" w:rsidP="003D3C69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 w:rsidRPr="00A92890">
        <w:t xml:space="preserve">İntern’lük Eğitimi: (2015-2016 Bahar YY, </w:t>
      </w:r>
      <w:r w:rsidR="002E337D" w:rsidRPr="00A92890">
        <w:t xml:space="preserve">12 sa </w:t>
      </w:r>
      <w:r w:rsidRPr="00A92890">
        <w:t xml:space="preserve">Teorik/ </w:t>
      </w:r>
      <w:r w:rsidR="002E337D" w:rsidRPr="00A92890">
        <w:t xml:space="preserve">12 sa </w:t>
      </w:r>
      <w:r w:rsidRPr="00A92890">
        <w:t>Uygulama)</w:t>
      </w:r>
    </w:p>
    <w:p w:rsidR="003D3C69" w:rsidRDefault="003D3C69" w:rsidP="003D3C69">
      <w:pPr>
        <w:pStyle w:val="ListeParagraf"/>
        <w:numPr>
          <w:ilvl w:val="1"/>
          <w:numId w:val="27"/>
        </w:numPr>
        <w:spacing w:line="360" w:lineRule="auto"/>
        <w:ind w:right="139"/>
        <w:jc w:val="both"/>
      </w:pPr>
      <w:r w:rsidRPr="00A92890">
        <w:t>Kedi-Köpek Hst. Cerrahisi</w:t>
      </w:r>
    </w:p>
    <w:p w:rsidR="003D3C69" w:rsidRDefault="003D3C69" w:rsidP="003D3C69">
      <w:pPr>
        <w:pStyle w:val="ListeParagraf"/>
        <w:numPr>
          <w:ilvl w:val="1"/>
          <w:numId w:val="27"/>
        </w:numPr>
        <w:spacing w:line="360" w:lineRule="auto"/>
        <w:ind w:right="139"/>
        <w:jc w:val="both"/>
      </w:pPr>
      <w:r w:rsidRPr="00A92890">
        <w:t>Çiftllik Hayvanları Hst.Cerrahisi</w:t>
      </w:r>
    </w:p>
    <w:p w:rsidR="003D3C69" w:rsidRDefault="003D3C69" w:rsidP="003D3C69">
      <w:pPr>
        <w:pStyle w:val="ListeParagraf"/>
        <w:numPr>
          <w:ilvl w:val="1"/>
          <w:numId w:val="27"/>
        </w:numPr>
        <w:spacing w:line="360" w:lineRule="auto"/>
        <w:ind w:right="139"/>
        <w:jc w:val="both"/>
      </w:pPr>
      <w:r>
        <w:t>At Hst. Cerrahisi</w:t>
      </w:r>
    </w:p>
    <w:p w:rsidR="003D3C69" w:rsidRDefault="003D3C69" w:rsidP="003D3C69">
      <w:pPr>
        <w:pStyle w:val="ListeParagraf"/>
        <w:numPr>
          <w:ilvl w:val="1"/>
          <w:numId w:val="27"/>
        </w:numPr>
        <w:spacing w:line="360" w:lineRule="auto"/>
        <w:ind w:right="139"/>
        <w:jc w:val="both"/>
      </w:pPr>
      <w:r>
        <w:t>Domuz Hst. Cerrahisi</w:t>
      </w:r>
    </w:p>
    <w:p w:rsidR="003D3C69" w:rsidRDefault="003D3C69" w:rsidP="003D3C69">
      <w:pPr>
        <w:pStyle w:val="ListeParagraf"/>
        <w:numPr>
          <w:ilvl w:val="2"/>
          <w:numId w:val="5"/>
        </w:numPr>
        <w:tabs>
          <w:tab w:val="num" w:pos="851"/>
        </w:tabs>
        <w:spacing w:line="360" w:lineRule="auto"/>
        <w:ind w:left="851" w:right="139" w:firstLine="992"/>
        <w:jc w:val="both"/>
      </w:pPr>
      <w:r>
        <w:t>Halk Sağlığı (SAY109, SAĞLIK BİLİMLERİ FAKÜLTESİ, 2021-2022 Güz YY, 2 sa Teorik)</w:t>
      </w:r>
    </w:p>
    <w:p w:rsid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Default="003D3C69" w:rsidP="003D3C69">
      <w:pPr>
        <w:pStyle w:val="ListeParagraf"/>
        <w:numPr>
          <w:ilvl w:val="0"/>
          <w:numId w:val="27"/>
        </w:numPr>
        <w:tabs>
          <w:tab w:val="num" w:pos="851"/>
        </w:tabs>
        <w:spacing w:line="360" w:lineRule="auto"/>
        <w:ind w:left="851" w:right="139" w:firstLine="992"/>
        <w:jc w:val="both"/>
        <w:rPr>
          <w:b/>
        </w:rPr>
      </w:pPr>
      <w:r w:rsidRPr="00A92890">
        <w:rPr>
          <w:b/>
        </w:rPr>
        <w:t>VERDİĞİ DERSLER (</w:t>
      </w:r>
      <w:r>
        <w:rPr>
          <w:b/>
        </w:rPr>
        <w:t>ÖN</w:t>
      </w:r>
      <w:r w:rsidRPr="00A92890">
        <w:rPr>
          <w:b/>
        </w:rPr>
        <w:t>LİSANS)</w:t>
      </w:r>
    </w:p>
    <w:p w:rsidR="003D3C69" w:rsidRP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 w:rsidRPr="003D3C69">
        <w:t>1. Halk Sağlığı (</w:t>
      </w:r>
      <w:r>
        <w:t xml:space="preserve">Anestezi Programı, </w:t>
      </w:r>
      <w:r w:rsidRPr="003D3C69">
        <w:t>SHM216, 2020-2021 Bahar YY, 2 sa Teorik)</w:t>
      </w:r>
    </w:p>
    <w:p w:rsidR="003D3C69" w:rsidRP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 w:rsidRPr="003D3C69">
        <w:t>2. Ortopedi (</w:t>
      </w:r>
      <w:r>
        <w:t xml:space="preserve">Ortopedik Protez ve Ortez Programı, </w:t>
      </w:r>
      <w:r w:rsidRPr="003D3C69">
        <w:t xml:space="preserve">OPO110, </w:t>
      </w:r>
      <w:r w:rsidRPr="003D3C69">
        <w:t>2020-2021 Bahar YY, 2 sa Teorik</w:t>
      </w:r>
      <w:r w:rsidRPr="003D3C69">
        <w:t>)</w:t>
      </w:r>
    </w:p>
    <w:p w:rsid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 w:rsidRPr="003D3C69">
        <w:t xml:space="preserve">3. </w:t>
      </w:r>
      <w:r>
        <w:t xml:space="preserve">Cerrahi İşlemler ve Hastalıklar (Anestezi Programı, ANE106, </w:t>
      </w:r>
      <w:r w:rsidRPr="003D3C69">
        <w:t>2020-2021 Bahar YY, 2 sa Teorik</w:t>
      </w:r>
      <w:r w:rsidRPr="003D3C69">
        <w:t>)</w:t>
      </w:r>
    </w:p>
    <w:p w:rsid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>
        <w:lastRenderedPageBreak/>
        <w:t>4. Halk Sağlığı</w:t>
      </w:r>
      <w:r>
        <w:t xml:space="preserve"> (</w:t>
      </w:r>
      <w:r>
        <w:t xml:space="preserve">Ortopedik Protez ve Ortez </w:t>
      </w:r>
      <w:r>
        <w:t xml:space="preserve">Programı, </w:t>
      </w:r>
      <w:r>
        <w:t>SHM216</w:t>
      </w:r>
      <w:r>
        <w:t xml:space="preserve">106, </w:t>
      </w:r>
      <w:r w:rsidRPr="003D3C69">
        <w:t>2020-2021 Bahar YY, 2 sa Teorik)</w:t>
      </w:r>
    </w:p>
    <w:p w:rsid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>
        <w:t xml:space="preserve">5. </w:t>
      </w:r>
      <w:r w:rsidRPr="003D3C69">
        <w:t>Halk Sağlığı (</w:t>
      </w:r>
      <w:r>
        <w:t xml:space="preserve">Radyoterapi </w:t>
      </w:r>
      <w:r>
        <w:t xml:space="preserve">Programı, </w:t>
      </w:r>
      <w:r w:rsidRPr="003D3C69">
        <w:t>SHM216, 2020-2021 Bahar YY, 2 sa Teorik)</w:t>
      </w:r>
    </w:p>
    <w:p w:rsid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>
        <w:t xml:space="preserve">6. </w:t>
      </w:r>
      <w:r w:rsidRPr="003D3C69">
        <w:t>Halk Sağlığı (</w:t>
      </w:r>
      <w:r>
        <w:t>Tıbbi Dökümantasyon ve Sekreterlik-ÖRGÜN-</w:t>
      </w:r>
      <w:r>
        <w:t xml:space="preserve">Programı, </w:t>
      </w:r>
      <w:r w:rsidRPr="003D3C69">
        <w:t>SHM216, 2020-2021 Bahar YY, 2 sa Teorik)</w:t>
      </w:r>
    </w:p>
    <w:p w:rsid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>
        <w:t xml:space="preserve">7. </w:t>
      </w:r>
      <w:r w:rsidRPr="003D3C69">
        <w:t>Halk Sağlığı (</w:t>
      </w:r>
      <w:r>
        <w:t xml:space="preserve">Tıbbi Laboratuvar Teknikleri </w:t>
      </w:r>
      <w:r>
        <w:t xml:space="preserve">Programı, </w:t>
      </w:r>
      <w:r w:rsidRPr="003D3C69">
        <w:t>SHM216, 2020-2021 Bahar YY, 2 sa Teorik)</w:t>
      </w:r>
    </w:p>
    <w:p w:rsidR="003D3C69" w:rsidRPr="003D3C69" w:rsidRDefault="003D3C69" w:rsidP="003D3C69">
      <w:pPr>
        <w:pStyle w:val="ListeParagraf"/>
        <w:spacing w:line="360" w:lineRule="auto"/>
        <w:ind w:left="851" w:right="139" w:firstLine="850"/>
        <w:jc w:val="both"/>
      </w:pPr>
      <w:r>
        <w:t xml:space="preserve">8. </w:t>
      </w:r>
      <w:r w:rsidRPr="003D3C69">
        <w:t>Halk Sağlığı (</w:t>
      </w:r>
      <w:r>
        <w:t>Tıbbi Görüntüleme Teknikleri</w:t>
      </w:r>
      <w:r>
        <w:t xml:space="preserve"> Programı, </w:t>
      </w:r>
      <w:r w:rsidRPr="003D3C69">
        <w:t>SHM216, 2020-2021 Bahar YY, 2 sa Teorik)</w:t>
      </w:r>
    </w:p>
    <w:p w:rsidR="003D3C69" w:rsidRPr="003D3C69" w:rsidRDefault="003D3C69" w:rsidP="003D3C69">
      <w:pPr>
        <w:pStyle w:val="ListeParagraf"/>
        <w:spacing w:line="360" w:lineRule="auto"/>
        <w:ind w:left="851" w:right="139" w:firstLine="850"/>
        <w:jc w:val="both"/>
      </w:pPr>
    </w:p>
    <w:p w:rsidR="003D3C69" w:rsidRP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P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P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3D3C69" w:rsidRPr="003D3C69" w:rsidRDefault="003D3C69" w:rsidP="003D3C69">
      <w:pPr>
        <w:pStyle w:val="ListeParagraf"/>
        <w:spacing w:line="360" w:lineRule="auto"/>
        <w:ind w:left="1843" w:right="139"/>
        <w:jc w:val="both"/>
      </w:pPr>
    </w:p>
    <w:p w:rsidR="00FB4986" w:rsidRPr="003D3C69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3D3C69" w:rsidRDefault="003D3C69" w:rsidP="00FB4986">
      <w:pPr>
        <w:pStyle w:val="ListeParagraf"/>
        <w:spacing w:line="360" w:lineRule="auto"/>
        <w:ind w:left="2552" w:right="139"/>
      </w:pPr>
    </w:p>
    <w:p w:rsidR="003D3C69" w:rsidRDefault="003D3C69" w:rsidP="00FB4986">
      <w:pPr>
        <w:pStyle w:val="ListeParagraf"/>
        <w:spacing w:line="360" w:lineRule="auto"/>
        <w:ind w:left="2552" w:right="139"/>
      </w:pPr>
    </w:p>
    <w:p w:rsidR="003D3C69" w:rsidRDefault="003D3C69" w:rsidP="00FB4986">
      <w:pPr>
        <w:pStyle w:val="ListeParagraf"/>
        <w:spacing w:line="360" w:lineRule="auto"/>
        <w:ind w:left="2552" w:right="139"/>
      </w:pPr>
    </w:p>
    <w:p w:rsidR="003D3C69" w:rsidRDefault="003D3C69" w:rsidP="00FB4986">
      <w:pPr>
        <w:pStyle w:val="ListeParagraf"/>
        <w:spacing w:line="360" w:lineRule="auto"/>
        <w:ind w:left="2552" w:right="139"/>
      </w:pPr>
    </w:p>
    <w:p w:rsidR="003D3C69" w:rsidRDefault="003D3C69" w:rsidP="00FB4986">
      <w:pPr>
        <w:pStyle w:val="ListeParagraf"/>
        <w:spacing w:line="360" w:lineRule="auto"/>
        <w:ind w:left="2552" w:right="139"/>
      </w:pPr>
    </w:p>
    <w:p w:rsidR="00FB4986" w:rsidRDefault="00FB4986" w:rsidP="00FB4986">
      <w:pPr>
        <w:pStyle w:val="ListeParagraf"/>
        <w:spacing w:line="360" w:lineRule="auto"/>
        <w:ind w:left="2552" w:right="139"/>
      </w:pPr>
    </w:p>
    <w:p w:rsidR="000A4158" w:rsidRDefault="000A4158" w:rsidP="000A4158">
      <w:pPr>
        <w:pStyle w:val="ListeParagraf"/>
        <w:tabs>
          <w:tab w:val="num" w:pos="851"/>
        </w:tabs>
        <w:spacing w:line="360" w:lineRule="auto"/>
        <w:ind w:left="2552" w:right="139"/>
      </w:pPr>
    </w:p>
    <w:p w:rsidR="00925256" w:rsidRPr="00A92890" w:rsidRDefault="00E47149" w:rsidP="00DE60E3">
      <w:pPr>
        <w:pStyle w:val="Altyaz"/>
        <w:tabs>
          <w:tab w:val="num" w:pos="851"/>
        </w:tabs>
        <w:ind w:left="851" w:right="139" w:firstLine="0"/>
        <w:rPr>
          <w:rFonts w:ascii="Times New Roman" w:hAnsi="Times New Roman" w:cs="Times New Roman"/>
        </w:rPr>
      </w:pPr>
      <w:r w:rsidRPr="00A92890">
        <w:rPr>
          <w:rFonts w:ascii="Times New Roman" w:hAnsi="Times New Roman" w:cs="Times New Roman"/>
        </w:rPr>
        <w:lastRenderedPageBreak/>
        <w:t>ATIFLAR</w:t>
      </w:r>
    </w:p>
    <w:p w:rsidR="00084B8D" w:rsidRPr="00A92890" w:rsidRDefault="00084B8D" w:rsidP="00DE60E3">
      <w:pPr>
        <w:pStyle w:val="Altyaz"/>
        <w:numPr>
          <w:ilvl w:val="0"/>
          <w:numId w:val="0"/>
        </w:numPr>
        <w:tabs>
          <w:tab w:val="num" w:pos="851"/>
        </w:tabs>
        <w:ind w:left="851" w:right="139"/>
        <w:rPr>
          <w:rFonts w:ascii="Times New Roman" w:hAnsi="Times New Roman" w:cs="Times New Roman"/>
          <w:b w:val="0"/>
        </w:rPr>
      </w:pPr>
    </w:p>
    <w:p w:rsidR="00E47149" w:rsidRPr="00A92890" w:rsidRDefault="000412A3" w:rsidP="00DE60E3">
      <w:pPr>
        <w:pStyle w:val="Altyaz"/>
        <w:numPr>
          <w:ilvl w:val="0"/>
          <w:numId w:val="0"/>
        </w:numPr>
        <w:tabs>
          <w:tab w:val="num" w:pos="851"/>
        </w:tabs>
        <w:ind w:left="851" w:right="139"/>
        <w:rPr>
          <w:rFonts w:ascii="Times New Roman" w:hAnsi="Times New Roman" w:cs="Times New Roman"/>
        </w:rPr>
      </w:pPr>
      <w:r w:rsidRPr="00A92890">
        <w:rPr>
          <w:rFonts w:ascii="Times New Roman" w:hAnsi="Times New Roman" w:cs="Times New Roman"/>
          <w:b w:val="0"/>
        </w:rPr>
        <w:t xml:space="preserve">Toplam </w:t>
      </w:r>
      <w:r w:rsidR="0028111C" w:rsidRPr="00A92890">
        <w:rPr>
          <w:rFonts w:ascii="Times New Roman" w:hAnsi="Times New Roman" w:cs="Times New Roman"/>
          <w:b w:val="0"/>
        </w:rPr>
        <w:t>adet</w:t>
      </w:r>
      <w:r w:rsidR="009A4784">
        <w:rPr>
          <w:rFonts w:ascii="Times New Roman" w:hAnsi="Times New Roman" w:cs="Times New Roman"/>
        </w:rPr>
        <w:t xml:space="preserve"> 299</w:t>
      </w:r>
      <w:r w:rsidR="007D4F02">
        <w:rPr>
          <w:rFonts w:ascii="Times New Roman" w:hAnsi="Times New Roman" w:cs="Times New Roman"/>
        </w:rPr>
        <w:t xml:space="preserve"> </w:t>
      </w:r>
      <w:r w:rsidR="00021F68" w:rsidRPr="00A92890">
        <w:rPr>
          <w:rFonts w:ascii="Times New Roman" w:hAnsi="Times New Roman" w:cs="Times New Roman"/>
          <w:b w:val="0"/>
        </w:rPr>
        <w:t>adet</w:t>
      </w:r>
      <w:r w:rsidR="00893935" w:rsidRPr="00A92890">
        <w:rPr>
          <w:rFonts w:ascii="Times New Roman" w:hAnsi="Times New Roman" w:cs="Times New Roman"/>
          <w:b w:val="0"/>
        </w:rPr>
        <w:t xml:space="preserve">bilimsel </w:t>
      </w:r>
      <w:r w:rsidR="00E47149" w:rsidRPr="00A92890">
        <w:rPr>
          <w:rFonts w:ascii="Times New Roman" w:hAnsi="Times New Roman" w:cs="Times New Roman"/>
          <w:b w:val="0"/>
        </w:rPr>
        <w:t>atıfı bulunmaktadır. Bunlardan bazıları</w:t>
      </w:r>
      <w:r w:rsidR="00E47149" w:rsidRPr="00A92890">
        <w:rPr>
          <w:rFonts w:ascii="Times New Roman" w:hAnsi="Times New Roman" w:cs="Times New Roman"/>
        </w:rPr>
        <w:t>:</w:t>
      </w:r>
    </w:p>
    <w:p w:rsidR="00925256" w:rsidRPr="00A92890" w:rsidRDefault="00925256" w:rsidP="00DE60E3">
      <w:pPr>
        <w:pStyle w:val="ListeParagraf"/>
        <w:numPr>
          <w:ilvl w:val="0"/>
          <w:numId w:val="25"/>
        </w:numPr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yapan yayın: </w:t>
      </w:r>
    </w:p>
    <w:p w:rsidR="00925256" w:rsidRPr="00A92890" w:rsidRDefault="00925256" w:rsidP="00DE60E3">
      <w:pPr>
        <w:tabs>
          <w:tab w:val="num" w:pos="851"/>
        </w:tabs>
        <w:spacing w:line="360" w:lineRule="auto"/>
        <w:ind w:left="851" w:right="139" w:firstLine="1276"/>
        <w:jc w:val="both"/>
      </w:pPr>
      <w:r w:rsidRPr="00A92890">
        <w:t>Kılıç, E., Aksoy, Ö., Özaydın, İ., Öztürk, S., Kamiloğlu, A., Yayla, S., Sözmen, M. Treatment of Cranial Cruciate Ligament Ruptures with intraarticular capitis fibularis transposition in a dog model. Kafkas Ünv. Veteriner Fak. Dergisi, 14 (2), 243-248, 2008. (SCI-Expanded)</w:t>
      </w:r>
    </w:p>
    <w:p w:rsidR="00925256" w:rsidRPr="00A92890" w:rsidRDefault="00925256" w:rsidP="00DE60E3">
      <w:pPr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>Atıf yapılan yayın:</w:t>
      </w:r>
    </w:p>
    <w:p w:rsidR="0045705E" w:rsidRDefault="00925256" w:rsidP="0045705E">
      <w:pPr>
        <w:tabs>
          <w:tab w:val="num" w:pos="851"/>
          <w:tab w:val="left" w:pos="1843"/>
        </w:tabs>
        <w:spacing w:line="360" w:lineRule="auto"/>
        <w:ind w:left="851" w:right="139" w:firstLine="851"/>
        <w:jc w:val="both"/>
        <w:rPr>
          <w:lang w:val="de-DE"/>
        </w:rPr>
      </w:pPr>
      <w:r w:rsidRPr="00A92890">
        <w:rPr>
          <w:b/>
        </w:rPr>
        <w:t>Çaptuğ, Ö.</w:t>
      </w:r>
      <w:r w:rsidRPr="00A92890">
        <w:t xml:space="preserve">, Bilgili, H. </w:t>
      </w:r>
      <w:r w:rsidRPr="00A92890">
        <w:rPr>
          <w:b/>
          <w:bCs/>
        </w:rPr>
        <w:t>(2005):</w:t>
      </w:r>
      <w:r w:rsidRPr="00A92890">
        <w:t xml:space="preserve"> Köpeklerde ön çapraz bağ kopuklarının sağaltımında Tuberositas tibia’yı öne taşıma tekniği. </w:t>
      </w:r>
      <w:r w:rsidRPr="00A92890">
        <w:rPr>
          <w:bCs/>
        </w:rPr>
        <w:t>Veteriner Cerrahi Dergisi</w:t>
      </w:r>
      <w:r w:rsidRPr="00A92890">
        <w:t>, 11</w:t>
      </w:r>
      <w:r w:rsidRPr="00A92890">
        <w:rPr>
          <w:lang w:val="de-DE"/>
        </w:rPr>
        <w:t>(1-2-3-4):60-66.</w:t>
      </w:r>
    </w:p>
    <w:p w:rsidR="0045705E" w:rsidRPr="00A92890" w:rsidRDefault="0045705E" w:rsidP="0045705E">
      <w:pPr>
        <w:tabs>
          <w:tab w:val="num" w:pos="851"/>
          <w:tab w:val="left" w:pos="1843"/>
        </w:tabs>
        <w:spacing w:line="360" w:lineRule="auto"/>
        <w:ind w:right="139"/>
        <w:jc w:val="both"/>
        <w:rPr>
          <w:lang w:val="de-DE"/>
        </w:rPr>
      </w:pPr>
    </w:p>
    <w:p w:rsidR="00925256" w:rsidRPr="00A92890" w:rsidRDefault="00925256" w:rsidP="00DE60E3">
      <w:pPr>
        <w:pStyle w:val="ListeParagraf"/>
        <w:numPr>
          <w:ilvl w:val="0"/>
          <w:numId w:val="25"/>
        </w:numPr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yapan yayın: </w:t>
      </w:r>
      <w:r w:rsidRPr="00A92890">
        <w:t>Heybeli, N., Doral, M.N., Atay, Ö.A., Leblebicioğlu, G., Üzümcügil, A. Intraarticular sodium hyaluronate injections after arthroscopic debridement for osteoarthritis of the knee: a prospective, randomized, controlled study. Acta Orthop. Trau. Turcica, 42(4): 221-227, 2008 (SCI-Expanded)</w:t>
      </w:r>
    </w:p>
    <w:p w:rsidR="00925256" w:rsidRPr="00A92890" w:rsidRDefault="00925256" w:rsidP="00DE60E3">
      <w:pPr>
        <w:pStyle w:val="ListeParagraf"/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>Atıf yapılan yayın:</w:t>
      </w:r>
    </w:p>
    <w:p w:rsidR="00925256" w:rsidRPr="00A92890" w:rsidRDefault="00925256" w:rsidP="00DE60E3">
      <w:pPr>
        <w:tabs>
          <w:tab w:val="num" w:pos="851"/>
          <w:tab w:val="left" w:pos="1843"/>
        </w:tabs>
        <w:spacing w:line="360" w:lineRule="auto"/>
        <w:ind w:left="851" w:right="139" w:firstLine="851"/>
        <w:jc w:val="both"/>
        <w:rPr>
          <w:bCs/>
        </w:rPr>
      </w:pPr>
      <w:r w:rsidRPr="00A92890">
        <w:rPr>
          <w:bCs/>
        </w:rPr>
        <w:t xml:space="preserve">Bilgili, H., Atay, O.A., </w:t>
      </w:r>
      <w:r w:rsidRPr="00A92890">
        <w:rPr>
          <w:b/>
          <w:bCs/>
        </w:rPr>
        <w:t>Captug, O.</w:t>
      </w:r>
      <w:r w:rsidRPr="00A92890">
        <w:rPr>
          <w:bCs/>
        </w:rPr>
        <w:t xml:space="preserve">, Korkusuz, P., Doral, M.N. </w:t>
      </w:r>
      <w:r w:rsidRPr="00A92890">
        <w:rPr>
          <w:b/>
        </w:rPr>
        <w:t>(2008):</w:t>
      </w:r>
      <w:r w:rsidR="007C253B">
        <w:rPr>
          <w:b/>
        </w:rPr>
        <w:t xml:space="preserve"> </w:t>
      </w:r>
      <w:r w:rsidRPr="00A92890">
        <w:t xml:space="preserve">Treatment of osteoarthritis with sodium hyaluronate: An experimental study on rabbits. </w:t>
      </w:r>
      <w:r w:rsidRPr="00A92890">
        <w:rPr>
          <w:bCs/>
        </w:rPr>
        <w:t>Medycyna Weterynaryjna, 64(2): 175-178.</w:t>
      </w:r>
    </w:p>
    <w:p w:rsidR="00233C92" w:rsidRPr="00A92890" w:rsidRDefault="00233C92" w:rsidP="00DE60E3">
      <w:pPr>
        <w:tabs>
          <w:tab w:val="num" w:pos="851"/>
          <w:tab w:val="left" w:pos="1843"/>
        </w:tabs>
        <w:spacing w:line="360" w:lineRule="auto"/>
        <w:ind w:left="851" w:right="139" w:firstLine="851"/>
        <w:jc w:val="both"/>
        <w:rPr>
          <w:bCs/>
        </w:rPr>
      </w:pPr>
    </w:p>
    <w:p w:rsidR="00925256" w:rsidRPr="00A92890" w:rsidRDefault="00925256" w:rsidP="00DE60E3">
      <w:pPr>
        <w:pStyle w:val="ListeParagraf"/>
        <w:numPr>
          <w:ilvl w:val="0"/>
          <w:numId w:val="25"/>
        </w:numPr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yapan yayın: </w:t>
      </w:r>
      <w:r w:rsidRPr="00A92890">
        <w:t>Özdemir, G., Bilgili, H.</w:t>
      </w:r>
      <w:r w:rsidR="007C253B">
        <w:t xml:space="preserve"> </w:t>
      </w:r>
      <w:r w:rsidRPr="00A92890">
        <w:rPr>
          <w:bCs/>
        </w:rPr>
        <w:t xml:space="preserve">Alterations in Hip Angles Following of Juvenile Pubic Symphysiodesis in Ten Dogs with Hip Dysplasia. </w:t>
      </w:r>
      <w:r w:rsidRPr="00A92890">
        <w:t>Kafkas Ünv. Veteriner Fak. Dergisi, 17 (3): 393-400, 2011 (SCI-Expanded)</w:t>
      </w:r>
    </w:p>
    <w:p w:rsidR="00233C92" w:rsidRDefault="00925256" w:rsidP="00073A20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  <w:r w:rsidRPr="00A92890">
        <w:rPr>
          <w:b/>
        </w:rPr>
        <w:t>Atıf yapılan yayın:</w:t>
      </w:r>
      <w:r w:rsidR="007C253B">
        <w:rPr>
          <w:b/>
        </w:rPr>
        <w:t xml:space="preserve"> </w:t>
      </w:r>
      <w:r w:rsidRPr="00A92890">
        <w:rPr>
          <w:b/>
          <w:bCs/>
        </w:rPr>
        <w:t xml:space="preserve">Captug O, </w:t>
      </w:r>
      <w:r w:rsidRPr="00A92890">
        <w:rPr>
          <w:bCs/>
        </w:rPr>
        <w:t>Bilgili H:</w:t>
      </w:r>
      <w:r w:rsidR="007C253B">
        <w:rPr>
          <w:bCs/>
        </w:rPr>
        <w:t xml:space="preserve"> </w:t>
      </w:r>
      <w:r w:rsidRPr="00A92890">
        <w:t xml:space="preserve">Current approaches of canine hip dysplasia. Part I.: Ethiology and pathogenesis of canine hip dysplasia. </w:t>
      </w:r>
      <w:r w:rsidRPr="00A92890">
        <w:rPr>
          <w:i/>
          <w:iCs/>
        </w:rPr>
        <w:t xml:space="preserve">J Fac Vet Med Univ Erciyes, </w:t>
      </w:r>
      <w:r w:rsidRPr="00A92890">
        <w:t>3, 123-128, 2006.</w:t>
      </w:r>
    </w:p>
    <w:p w:rsidR="0052750E" w:rsidRPr="00A92890" w:rsidRDefault="0052750E" w:rsidP="00073A20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</w:p>
    <w:p w:rsidR="00925256" w:rsidRPr="00A92890" w:rsidRDefault="00925256" w:rsidP="00DE60E3">
      <w:pPr>
        <w:pStyle w:val="ListeParagraf"/>
        <w:numPr>
          <w:ilvl w:val="0"/>
          <w:numId w:val="25"/>
        </w:num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yapan yayın: </w:t>
      </w:r>
      <w:r w:rsidRPr="00A92890">
        <w:t>Özdemir, G., Bilgili, H.</w:t>
      </w:r>
      <w:r w:rsidR="007C253B">
        <w:t xml:space="preserve"> </w:t>
      </w:r>
      <w:r w:rsidRPr="00A92890">
        <w:rPr>
          <w:bCs/>
        </w:rPr>
        <w:t xml:space="preserve">Alterations in Hip Angles Following of Juvenile Pubic Symphysiodesis in Ten Dogs with Hip Dysplasia. </w:t>
      </w:r>
      <w:r w:rsidRPr="00A92890">
        <w:t>Kafkas Ünv. Veteriner Fak. Dergisi, 17 (3): 393-400, 2011. (SCI-Expanded)</w:t>
      </w:r>
    </w:p>
    <w:p w:rsidR="00925256" w:rsidRPr="00A92890" w:rsidRDefault="00925256" w:rsidP="00DE60E3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  <w:r w:rsidRPr="00A92890">
        <w:rPr>
          <w:b/>
        </w:rPr>
        <w:lastRenderedPageBreak/>
        <w:t xml:space="preserve">Atıf yapılan yayın: </w:t>
      </w:r>
      <w:r w:rsidRPr="00A92890">
        <w:rPr>
          <w:b/>
          <w:bCs/>
        </w:rPr>
        <w:t xml:space="preserve">Captug O, </w:t>
      </w:r>
      <w:r w:rsidRPr="00A92890">
        <w:rPr>
          <w:bCs/>
        </w:rPr>
        <w:t>Bilgili H:</w:t>
      </w:r>
      <w:r w:rsidR="007C253B">
        <w:rPr>
          <w:bCs/>
        </w:rPr>
        <w:t xml:space="preserve"> </w:t>
      </w:r>
      <w:r w:rsidRPr="00A92890">
        <w:t xml:space="preserve">Current approaches of canine hip dysplasia. Part II: Clinical diagnosis of canine hip dysplasia. </w:t>
      </w:r>
      <w:r w:rsidRPr="00A92890">
        <w:rPr>
          <w:i/>
          <w:iCs/>
        </w:rPr>
        <w:t xml:space="preserve">J Fac Vet Med Univ Erciyes, </w:t>
      </w:r>
      <w:r w:rsidRPr="00A92890">
        <w:t>4, 35-42, 2007.</w:t>
      </w:r>
    </w:p>
    <w:p w:rsidR="00233C92" w:rsidRPr="00A92890" w:rsidRDefault="00233C92" w:rsidP="00233C92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right="139"/>
        <w:jc w:val="both"/>
      </w:pPr>
    </w:p>
    <w:p w:rsidR="00233C92" w:rsidRPr="00A92890" w:rsidRDefault="00925256" w:rsidP="00073A20">
      <w:pPr>
        <w:pStyle w:val="ListeParagraf"/>
        <w:numPr>
          <w:ilvl w:val="0"/>
          <w:numId w:val="25"/>
        </w:numPr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yapan yayın: </w:t>
      </w:r>
      <w:r w:rsidRPr="00A92890">
        <w:t>Özdemir, G., Bilgili, H.</w:t>
      </w:r>
      <w:r w:rsidR="007C253B">
        <w:t xml:space="preserve"> </w:t>
      </w:r>
      <w:r w:rsidRPr="00A92890">
        <w:rPr>
          <w:bCs/>
        </w:rPr>
        <w:t xml:space="preserve">Alterations in Hip Angles Following of Juvenile Pubic Symphysiodesis in Ten Dogs with Hip Dysplasia. </w:t>
      </w:r>
      <w:r w:rsidRPr="00A92890">
        <w:t>Kafkas Ünv. Veteriner Fak. Dergisi, 17 (3): 393-400, 2011.(SCI-Expanded)</w:t>
      </w:r>
    </w:p>
    <w:p w:rsidR="00233C92" w:rsidRPr="00A92890" w:rsidRDefault="00925256" w:rsidP="009C00E0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yapılan yayın: </w:t>
      </w:r>
      <w:r w:rsidRPr="00A92890">
        <w:rPr>
          <w:bCs/>
        </w:rPr>
        <w:t>Ozdemir G,</w:t>
      </w:r>
      <w:r w:rsidRPr="00A92890">
        <w:rPr>
          <w:b/>
          <w:bCs/>
        </w:rPr>
        <w:t xml:space="preserve"> Captug O, </w:t>
      </w:r>
      <w:r w:rsidRPr="00A92890">
        <w:rPr>
          <w:bCs/>
        </w:rPr>
        <w:t>Bilgili H:</w:t>
      </w:r>
      <w:r w:rsidR="007C253B">
        <w:rPr>
          <w:bCs/>
        </w:rPr>
        <w:t xml:space="preserve"> </w:t>
      </w:r>
      <w:r w:rsidRPr="00A92890">
        <w:t xml:space="preserve">Juvenile pubic symphysiodesis technique in hip dysplastic puppies. </w:t>
      </w:r>
      <w:r w:rsidRPr="00A92890">
        <w:rPr>
          <w:i/>
          <w:iCs/>
        </w:rPr>
        <w:t xml:space="preserve">Turkish J Vet Surg, </w:t>
      </w:r>
      <w:r w:rsidRPr="00A92890">
        <w:t>12, 73-80, 2006.</w:t>
      </w:r>
    </w:p>
    <w:p w:rsidR="009C00E0" w:rsidRPr="00A92890" w:rsidRDefault="009C00E0" w:rsidP="009C00E0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</w:p>
    <w:p w:rsidR="00925256" w:rsidRPr="00A92890" w:rsidRDefault="00925256" w:rsidP="00DE60E3">
      <w:pPr>
        <w:pStyle w:val="ListeParagraf"/>
        <w:numPr>
          <w:ilvl w:val="0"/>
          <w:numId w:val="25"/>
        </w:numPr>
        <w:tabs>
          <w:tab w:val="num" w:pos="851"/>
          <w:tab w:val="left" w:pos="1843"/>
        </w:tabs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yapan yayın: </w:t>
      </w:r>
      <w:r w:rsidRPr="00A92890">
        <w:t>Özdemir, G., Bilgili, H.</w:t>
      </w:r>
      <w:r w:rsidR="007C253B">
        <w:t xml:space="preserve"> </w:t>
      </w:r>
      <w:r w:rsidRPr="00A92890">
        <w:rPr>
          <w:bCs/>
        </w:rPr>
        <w:t xml:space="preserve">Alterations in Hip Angles Following of Juvenile Pubic Symphysiodesis in Ten Dogs with Hip Dysplasia. </w:t>
      </w:r>
      <w:r w:rsidRPr="00A92890">
        <w:t>Kafkas Ünv. Veteriner Fak. Dergisi, 17 (3): 393-400, 2011. (SCI-Expanded)</w:t>
      </w:r>
    </w:p>
    <w:p w:rsidR="00233C92" w:rsidRDefault="00925256" w:rsidP="009A4784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  <w:r w:rsidRPr="00A92890">
        <w:rPr>
          <w:b/>
        </w:rPr>
        <w:t xml:space="preserve">Atıf yapılan yayın: </w:t>
      </w:r>
      <w:r w:rsidRPr="00A92890">
        <w:rPr>
          <w:b/>
          <w:bCs/>
        </w:rPr>
        <w:t xml:space="preserve">Captug O, </w:t>
      </w:r>
      <w:r w:rsidRPr="00A92890">
        <w:rPr>
          <w:bCs/>
        </w:rPr>
        <w:t>Bilgili H:</w:t>
      </w:r>
      <w:r w:rsidR="007C253B">
        <w:rPr>
          <w:bCs/>
        </w:rPr>
        <w:t xml:space="preserve"> </w:t>
      </w:r>
      <w:r w:rsidRPr="00A92890">
        <w:t xml:space="preserve">Can early diagnosis of canine hip dysplasia be possible? </w:t>
      </w:r>
      <w:r w:rsidRPr="00A92890">
        <w:rPr>
          <w:i/>
          <w:iCs/>
        </w:rPr>
        <w:t xml:space="preserve">J Turkish Vet Med Assoc, </w:t>
      </w:r>
      <w:r w:rsidRPr="00A92890">
        <w:t>77, 22-25, 2006.</w:t>
      </w:r>
    </w:p>
    <w:p w:rsidR="00865A10" w:rsidRPr="00A92890" w:rsidRDefault="00865A10" w:rsidP="009A4784">
      <w:pPr>
        <w:tabs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851"/>
        <w:jc w:val="both"/>
      </w:pPr>
    </w:p>
    <w:p w:rsidR="007C0A74" w:rsidRPr="00A92890" w:rsidRDefault="007C0A74" w:rsidP="00DE60E3">
      <w:pPr>
        <w:pStyle w:val="ListeParagraf"/>
        <w:numPr>
          <w:ilvl w:val="0"/>
          <w:numId w:val="25"/>
        </w:numPr>
        <w:tabs>
          <w:tab w:val="left" w:pos="-142"/>
          <w:tab w:val="num" w:pos="851"/>
        </w:tabs>
        <w:autoSpaceDE w:val="0"/>
        <w:autoSpaceDN w:val="0"/>
        <w:adjustRightInd w:val="0"/>
        <w:spacing w:line="360" w:lineRule="auto"/>
        <w:ind w:left="851" w:right="139" w:firstLine="851"/>
        <w:jc w:val="both"/>
        <w:rPr>
          <w:color w:val="000000"/>
        </w:rPr>
      </w:pPr>
      <w:r w:rsidRPr="00A92890">
        <w:rPr>
          <w:b/>
        </w:rPr>
        <w:t xml:space="preserve">Atıf yapan yayın: </w:t>
      </w:r>
      <w:r w:rsidRPr="00A92890">
        <w:t xml:space="preserve">Yavuz, E., Kalaycı, M.U., Kesici, S., Kesici, U., Özkara, S., Yalçın, O., (2012): </w:t>
      </w:r>
      <w:r w:rsidRPr="00A92890">
        <w:rPr>
          <w:bCs/>
          <w:color w:val="000000"/>
        </w:rPr>
        <w:t>Efficacy of Ankaferd Blood Stopper in Bleeding Control in Experim</w:t>
      </w:r>
      <w:r w:rsidRPr="00A92890">
        <w:rPr>
          <w:bCs/>
        </w:rPr>
        <w:t xml:space="preserve">ental Partial Splenectomy Model. </w:t>
      </w:r>
      <w:r w:rsidRPr="00A92890">
        <w:t>Kafkas Ünv. Veteriner Fak. Dergisi,</w:t>
      </w:r>
      <w:r w:rsidR="002B04A4" w:rsidRPr="00A92890">
        <w:t xml:space="preserve"> 18 (5): 753-758.</w:t>
      </w:r>
    </w:p>
    <w:p w:rsidR="00D74E34" w:rsidRDefault="007C0A74" w:rsidP="000A4158">
      <w:pPr>
        <w:tabs>
          <w:tab w:val="left" w:pos="-142"/>
          <w:tab w:val="num" w:pos="851"/>
        </w:tabs>
        <w:autoSpaceDE w:val="0"/>
        <w:autoSpaceDN w:val="0"/>
        <w:adjustRightInd w:val="0"/>
        <w:spacing w:line="360" w:lineRule="auto"/>
        <w:ind w:left="851" w:right="139" w:firstLine="851"/>
        <w:jc w:val="both"/>
        <w:rPr>
          <w:color w:val="000000"/>
        </w:rPr>
      </w:pPr>
      <w:r w:rsidRPr="00A92890">
        <w:rPr>
          <w:b/>
        </w:rPr>
        <w:t xml:space="preserve">Atıf yapılan yayın: </w:t>
      </w:r>
      <w:r w:rsidRPr="00A92890">
        <w:rPr>
          <w:bCs/>
          <w:color w:val="000000"/>
        </w:rPr>
        <w:t xml:space="preserve">Bilgili H, Kosar A, Kurt M, Onal IK, Goker H, Captug O, Shorbagi A, Turgut M, Kekilli M, Kurt Ok, Kirazli S, Aksu S, Haznedaroglu IC: </w:t>
      </w:r>
      <w:r w:rsidRPr="00A92890">
        <w:rPr>
          <w:color w:val="000000"/>
        </w:rPr>
        <w:t xml:space="preserve">hemostatic efficacy of ankaferd blood stopper in a swine bleeding model. </w:t>
      </w:r>
      <w:r w:rsidRPr="00A92890">
        <w:rPr>
          <w:i/>
          <w:iCs/>
          <w:color w:val="000000"/>
        </w:rPr>
        <w:t xml:space="preserve">Med Princ Pract, </w:t>
      </w:r>
      <w:r w:rsidRPr="00A92890">
        <w:rPr>
          <w:color w:val="000000"/>
        </w:rPr>
        <w:t>18 (3): 165-169, 2009</w:t>
      </w:r>
      <w:r w:rsidR="00D74E34" w:rsidRPr="00A92890">
        <w:rPr>
          <w:color w:val="000000"/>
        </w:rPr>
        <w:t>.</w:t>
      </w:r>
    </w:p>
    <w:p w:rsidR="00073A20" w:rsidRPr="00A92890" w:rsidRDefault="00073A20" w:rsidP="000A4158">
      <w:pPr>
        <w:tabs>
          <w:tab w:val="left" w:pos="-142"/>
          <w:tab w:val="num" w:pos="851"/>
        </w:tabs>
        <w:autoSpaceDE w:val="0"/>
        <w:autoSpaceDN w:val="0"/>
        <w:adjustRightInd w:val="0"/>
        <w:spacing w:line="360" w:lineRule="auto"/>
        <w:ind w:left="851" w:right="139" w:firstLine="851"/>
        <w:jc w:val="both"/>
        <w:rPr>
          <w:color w:val="000000"/>
        </w:rPr>
      </w:pPr>
    </w:p>
    <w:p w:rsidR="00D74E34" w:rsidRPr="00A92890" w:rsidRDefault="00D137A0" w:rsidP="00D74E34">
      <w:pPr>
        <w:pStyle w:val="ListeParagraf"/>
        <w:numPr>
          <w:ilvl w:val="0"/>
          <w:numId w:val="25"/>
        </w:numPr>
        <w:tabs>
          <w:tab w:val="left" w:pos="-142"/>
          <w:tab w:val="num" w:pos="851"/>
          <w:tab w:val="left" w:pos="1843"/>
        </w:tabs>
        <w:autoSpaceDE w:val="0"/>
        <w:autoSpaceDN w:val="0"/>
        <w:adjustRightInd w:val="0"/>
        <w:spacing w:line="360" w:lineRule="auto"/>
        <w:ind w:left="851" w:right="139" w:firstLine="992"/>
        <w:jc w:val="both"/>
        <w:rPr>
          <w:rStyle w:val="src"/>
          <w:b/>
        </w:rPr>
      </w:pPr>
      <w:r w:rsidRPr="00A92890">
        <w:rPr>
          <w:b/>
        </w:rPr>
        <w:t>Atıf yapan Yayın:</w:t>
      </w:r>
      <w:r w:rsidR="007C253B">
        <w:rPr>
          <w:b/>
        </w:rPr>
        <w:t xml:space="preserve"> </w:t>
      </w:r>
      <w:r w:rsidR="00D74E34" w:rsidRPr="00A92890">
        <w:t>Kalayci MU, Soylu A, Eroglu HE, Kubilay D, Sancak B, Ugurluoglu C, Ercin U, Koca Y, Karatepe O.</w:t>
      </w:r>
      <w:r w:rsidR="00D74E34" w:rsidRPr="00A92890">
        <w:rPr>
          <w:rStyle w:val="src"/>
        </w:rPr>
        <w:t xml:space="preserve">: </w:t>
      </w:r>
      <w:hyperlink r:id="rId11" w:history="1">
        <w:r w:rsidRPr="00A92890">
          <w:rPr>
            <w:rStyle w:val="Kpr"/>
            <w:color w:val="auto"/>
            <w:u w:val="none"/>
          </w:rPr>
          <w:t>Effect of ankaferd blood stopper on hemostasis and histopathological score in experimental liver injury.</w:t>
        </w:r>
      </w:hyperlink>
      <w:r w:rsidR="00D74E34" w:rsidRPr="00A92890">
        <w:rPr>
          <w:rStyle w:val="jrnl"/>
        </w:rPr>
        <w:t xml:space="preserve"> Bratisl Lek Listy</w:t>
      </w:r>
      <w:r w:rsidR="00D74E34" w:rsidRPr="00A92890">
        <w:rPr>
          <w:rStyle w:val="src"/>
        </w:rPr>
        <w:t>., 111(4):183-8, 2010.</w:t>
      </w:r>
    </w:p>
    <w:p w:rsidR="00D74E34" w:rsidRPr="00A92890" w:rsidRDefault="00D137A0" w:rsidP="00D74E34">
      <w:pPr>
        <w:pStyle w:val="ListeParagraf"/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851" w:right="139" w:firstLine="992"/>
        <w:jc w:val="both"/>
      </w:pPr>
      <w:r w:rsidRPr="00A92890">
        <w:rPr>
          <w:b/>
        </w:rPr>
        <w:t xml:space="preserve">Atıf yapılan yayın: </w:t>
      </w:r>
      <w:r w:rsidRPr="00A92890">
        <w:t xml:space="preserve">Bilgili, H., Kosar, A., Kurt, M., Onal, I.K., Goker, H., </w:t>
      </w:r>
      <w:r w:rsidRPr="00A92890">
        <w:rPr>
          <w:b/>
        </w:rPr>
        <w:t>Captug, O.,</w:t>
      </w:r>
      <w:r w:rsidRPr="00A92890">
        <w:t xml:space="preserve"> Shorbagi, A., Turgut, M., Kekilli, M., Uner, A., Kurt, O.K., Kirazli, S., Aksu, S., Haznedaroglu, I.C. (2009): Hemostatic efficacy of Ankaferd </w:t>
      </w:r>
      <w:r w:rsidRPr="00A92890">
        <w:lastRenderedPageBreak/>
        <w:t>BloodStopper</w:t>
      </w:r>
      <w:r w:rsidRPr="00A92890">
        <w:rPr>
          <w:vertAlign w:val="superscript"/>
        </w:rPr>
        <w:t>®</w:t>
      </w:r>
      <w:r w:rsidRPr="00A92890">
        <w:t xml:space="preserve"> in a Swine Bleeding Model. Medical Princip</w:t>
      </w:r>
      <w:r w:rsidR="00D74E34" w:rsidRPr="00A92890">
        <w:t>les and Practice, 18: 165-169.</w:t>
      </w:r>
    </w:p>
    <w:p w:rsidR="00D74E34" w:rsidRPr="00A92890" w:rsidRDefault="00D74E34" w:rsidP="00D74E34">
      <w:pPr>
        <w:pStyle w:val="ListeParagraf"/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851" w:right="139"/>
        <w:jc w:val="both"/>
      </w:pPr>
    </w:p>
    <w:p w:rsidR="00D74E34" w:rsidRPr="00A92890" w:rsidRDefault="00D137A0" w:rsidP="00D137A0">
      <w:pPr>
        <w:pStyle w:val="ListeParagraf"/>
        <w:numPr>
          <w:ilvl w:val="0"/>
          <w:numId w:val="25"/>
        </w:numPr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851" w:right="139" w:firstLine="992"/>
        <w:jc w:val="both"/>
      </w:pPr>
      <w:r w:rsidRPr="00A92890">
        <w:rPr>
          <w:b/>
        </w:rPr>
        <w:t>Atıf Yapan Yayın:</w:t>
      </w:r>
      <w:r w:rsidR="007C253B">
        <w:rPr>
          <w:b/>
        </w:rPr>
        <w:t xml:space="preserve"> </w:t>
      </w:r>
      <w:r w:rsidRPr="00A92890">
        <w:t xml:space="preserve">Choate, C., Lewis, D., Kim, S., Sereda, </w:t>
      </w:r>
      <w:proofErr w:type="gramStart"/>
      <w:r w:rsidRPr="00A92890">
        <w:t>C.:</w:t>
      </w:r>
      <w:r w:rsidRPr="00A92890">
        <w:rPr>
          <w:bCs/>
        </w:rPr>
        <w:t>Use</w:t>
      </w:r>
      <w:proofErr w:type="gramEnd"/>
      <w:r w:rsidRPr="00A92890">
        <w:rPr>
          <w:bCs/>
        </w:rPr>
        <w:t xml:space="preserve"> of hinged circular fixator constructs for the correction of crural deformities in three dogs. </w:t>
      </w:r>
      <w:r w:rsidRPr="00A92890">
        <w:rPr>
          <w:iCs/>
        </w:rPr>
        <w:t xml:space="preserve">Aust Vet J, </w:t>
      </w:r>
      <w:r w:rsidR="00D74E34" w:rsidRPr="00A92890">
        <w:t>90(7): 256-263, 2012.</w:t>
      </w:r>
    </w:p>
    <w:p w:rsidR="00D74E34" w:rsidRPr="00A92890" w:rsidRDefault="00D137A0" w:rsidP="00D74E34">
      <w:pPr>
        <w:pStyle w:val="ListeParagraf"/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851" w:right="139" w:firstLine="992"/>
        <w:jc w:val="both"/>
      </w:pPr>
      <w:r w:rsidRPr="00A92890">
        <w:rPr>
          <w:b/>
        </w:rPr>
        <w:t>Atıf yapılan yayın:</w:t>
      </w:r>
      <w:r w:rsidR="007C253B">
        <w:rPr>
          <w:b/>
        </w:rPr>
        <w:t xml:space="preserve"> </w:t>
      </w:r>
      <w:r w:rsidRPr="00A92890">
        <w:t xml:space="preserve">Captug, O., </w:t>
      </w:r>
      <w:r w:rsidRPr="00A92890">
        <w:rPr>
          <w:b/>
        </w:rPr>
        <w:t>Bilgili H.</w:t>
      </w:r>
      <w:r w:rsidRPr="00A92890">
        <w:t xml:space="preserve"> (2009): Correction of the antebrachium deformity by using circular external skeletal fixator in 7 dogs. Polish Journal of Veterinary Sciences, 12: 45-54.</w:t>
      </w:r>
    </w:p>
    <w:p w:rsidR="00D74E34" w:rsidRPr="00A92890" w:rsidRDefault="00D74E34" w:rsidP="00D74E34">
      <w:pPr>
        <w:pStyle w:val="ListeParagraf"/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851" w:right="139" w:firstLine="992"/>
        <w:jc w:val="both"/>
      </w:pPr>
    </w:p>
    <w:p w:rsidR="00D137A0" w:rsidRPr="00A92890" w:rsidRDefault="00D137A0" w:rsidP="00D74E34">
      <w:pPr>
        <w:pStyle w:val="ListeParagraf"/>
        <w:numPr>
          <w:ilvl w:val="0"/>
          <w:numId w:val="25"/>
        </w:numPr>
        <w:tabs>
          <w:tab w:val="left" w:pos="-142"/>
          <w:tab w:val="left" w:pos="851"/>
        </w:tabs>
        <w:autoSpaceDE w:val="0"/>
        <w:autoSpaceDN w:val="0"/>
        <w:adjustRightInd w:val="0"/>
        <w:spacing w:line="360" w:lineRule="auto"/>
        <w:ind w:left="851" w:right="139" w:firstLine="916"/>
        <w:jc w:val="both"/>
      </w:pPr>
      <w:r w:rsidRPr="00A92890">
        <w:rPr>
          <w:b/>
        </w:rPr>
        <w:t>Atıf Yapan Yayın:</w:t>
      </w:r>
      <w:r w:rsidR="007C253B">
        <w:rPr>
          <w:b/>
        </w:rPr>
        <w:t xml:space="preserve"> </w:t>
      </w:r>
      <w:r w:rsidRPr="00A92890">
        <w:rPr>
          <w:color w:val="000000"/>
          <w:lang w:val="en-US"/>
        </w:rPr>
        <w:t>Kurum, B.: Interlocking nail stabilization of canine femoral fractures; Clinical experience and results on the nineteen cases. Kafkas Univ Vet Fak Derg (18)6: 1027-1034</w:t>
      </w:r>
      <w:r w:rsidR="009C00E0" w:rsidRPr="00A92890">
        <w:rPr>
          <w:color w:val="000000"/>
          <w:lang w:val="en-US"/>
        </w:rPr>
        <w:t>, 2012.</w:t>
      </w:r>
    </w:p>
    <w:p w:rsidR="000A4158" w:rsidRPr="009A4784" w:rsidRDefault="00D137A0" w:rsidP="009A4784">
      <w:pPr>
        <w:spacing w:line="360" w:lineRule="auto"/>
        <w:ind w:left="851" w:firstLine="992"/>
        <w:jc w:val="both"/>
        <w:rPr>
          <w:b/>
        </w:rPr>
      </w:pPr>
      <w:r w:rsidRPr="00A92890">
        <w:rPr>
          <w:b/>
        </w:rPr>
        <w:t>Atıf yapılan yayın:</w:t>
      </w:r>
      <w:r w:rsidR="007C253B">
        <w:rPr>
          <w:b/>
        </w:rPr>
        <w:t xml:space="preserve"> </w:t>
      </w:r>
      <w:r w:rsidRPr="00A92890">
        <w:rPr>
          <w:color w:val="000000"/>
          <w:lang w:val="en-US"/>
        </w:rPr>
        <w:t xml:space="preserve">Captug, O., Bilgili, H. (2006): Treatment of long bone fractures by interlocking nailing fixation </w:t>
      </w:r>
      <w:r w:rsidR="009C00E0" w:rsidRPr="00A92890">
        <w:rPr>
          <w:color w:val="000000"/>
          <w:lang w:val="en-US"/>
        </w:rPr>
        <w:t>technique in 5 cats. Vet Cer</w:t>
      </w:r>
      <w:r w:rsidRPr="00A92890">
        <w:rPr>
          <w:color w:val="000000"/>
          <w:lang w:val="en-US"/>
        </w:rPr>
        <w:t xml:space="preserve"> Derg, (12): 36-44.</w:t>
      </w:r>
    </w:p>
    <w:p w:rsidR="000A4158" w:rsidRPr="00A92890" w:rsidRDefault="000A4158" w:rsidP="00D137A0">
      <w:pPr>
        <w:autoSpaceDE w:val="0"/>
        <w:autoSpaceDN w:val="0"/>
        <w:adjustRightInd w:val="0"/>
        <w:spacing w:line="360" w:lineRule="auto"/>
        <w:jc w:val="both"/>
      </w:pPr>
    </w:p>
    <w:p w:rsidR="00A403E8" w:rsidRPr="00A92890" w:rsidRDefault="00575EBC" w:rsidP="00DE60E3">
      <w:pPr>
        <w:pStyle w:val="Altyaz"/>
        <w:tabs>
          <w:tab w:val="num" w:pos="851"/>
        </w:tabs>
        <w:ind w:left="851" w:right="139" w:firstLine="0"/>
        <w:rPr>
          <w:rFonts w:ascii="Times New Roman" w:hAnsi="Times New Roman" w:cs="Times New Roman"/>
        </w:rPr>
      </w:pPr>
      <w:r w:rsidRPr="00A92890">
        <w:rPr>
          <w:rFonts w:ascii="Times New Roman" w:hAnsi="Times New Roman" w:cs="Times New Roman"/>
        </w:rPr>
        <w:t xml:space="preserve">KATILDIĞI BİLİMSEL </w:t>
      </w:r>
      <w:r w:rsidR="00307D76" w:rsidRPr="00A92890">
        <w:rPr>
          <w:rFonts w:ascii="Times New Roman" w:hAnsi="Times New Roman" w:cs="Times New Roman"/>
        </w:rPr>
        <w:t xml:space="preserve">ÇALIŞTAY, </w:t>
      </w:r>
      <w:r w:rsidRPr="00A92890">
        <w:rPr>
          <w:rFonts w:ascii="Times New Roman" w:hAnsi="Times New Roman" w:cs="Times New Roman"/>
        </w:rPr>
        <w:t>EĞİTİM, KURS, KONFERANS VE SEMİNERLER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/>
        <w:jc w:val="both"/>
        <w:rPr>
          <w:b/>
        </w:rPr>
      </w:pPr>
    </w:p>
    <w:p w:rsidR="00A403E8" w:rsidRPr="00A92890" w:rsidRDefault="00810F01" w:rsidP="00DF452F">
      <w:pPr>
        <w:tabs>
          <w:tab w:val="num" w:pos="851"/>
        </w:tabs>
        <w:spacing w:line="360" w:lineRule="auto"/>
        <w:ind w:right="139" w:firstLine="1560"/>
        <w:rPr>
          <w:b/>
          <w:i/>
          <w:u w:val="single"/>
        </w:rPr>
      </w:pPr>
      <w:r w:rsidRPr="00A92890">
        <w:rPr>
          <w:b/>
          <w:i/>
          <w:u w:val="single"/>
        </w:rPr>
        <w:t>YURT İÇİ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/>
        <w:jc w:val="both"/>
        <w:rPr>
          <w:b/>
        </w:rPr>
      </w:pPr>
    </w:p>
    <w:p w:rsidR="00A403E8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V. Uluslararası Veteriner Hekimliği Öğrencileri Araştırma Kongresi, 8–10 Mayıs 2003 İSTANBUL.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403E8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59788F">
        <w:rPr>
          <w:bCs/>
        </w:rPr>
        <w:t>Gastrointestinal Diagnostics–Mide ve Bağırsak Hastalıkları Teşhis ve Tanı Semineri, 13</w:t>
      </w:r>
      <w:r w:rsidRPr="00A92890">
        <w:rPr>
          <w:bCs/>
        </w:rPr>
        <w:t xml:space="preserve"> Mart 2004, Ankara Üniversitesi Veteriner Fakültesi, ANKARA.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403E8" w:rsidRPr="00A92890" w:rsidRDefault="00A403E8" w:rsidP="00DE60E3">
      <w:pPr>
        <w:pStyle w:val="bekMetni"/>
        <w:numPr>
          <w:ilvl w:val="0"/>
          <w:numId w:val="9"/>
        </w:numPr>
        <w:tabs>
          <w:tab w:val="clear" w:pos="720"/>
          <w:tab w:val="num" w:pos="851"/>
        </w:tabs>
        <w:ind w:left="851" w:right="139" w:firstLine="720"/>
        <w:rPr>
          <w:sz w:val="24"/>
          <w:lang w:val="tr-TR"/>
        </w:rPr>
      </w:pPr>
      <w:r w:rsidRPr="00A92890">
        <w:rPr>
          <w:sz w:val="24"/>
          <w:lang w:val="tr-TR"/>
        </w:rPr>
        <w:t>Köpeklerde Ön Çapraz Bağ Kopukları ve Onarım Teknikleri Kursu ve Workshop’ı.  2–3 Nisan 2004, Sürmeli Otel, ANKARA.</w:t>
      </w:r>
    </w:p>
    <w:p w:rsidR="00A403E8" w:rsidRPr="00A92890" w:rsidRDefault="00A403E8" w:rsidP="00DE60E3">
      <w:pPr>
        <w:pStyle w:val="bekMetni"/>
        <w:tabs>
          <w:tab w:val="num" w:pos="851"/>
        </w:tabs>
        <w:ind w:left="851" w:right="139"/>
        <w:rPr>
          <w:sz w:val="24"/>
          <w:lang w:val="tr-TR"/>
        </w:rPr>
      </w:pPr>
    </w:p>
    <w:p w:rsidR="00A403E8" w:rsidRPr="00A92890" w:rsidRDefault="00A403E8" w:rsidP="00FB4986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IX. Ulusal Veteriner Cerrahi Kongresi. 22–25 Eylül 2004 Manavgat, ANTALYA.</w:t>
      </w:r>
    </w:p>
    <w:p w:rsidR="00A403E8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lastRenderedPageBreak/>
        <w:t>Ulusal Atçılık Sempozyumu, 18–20 Eylül 2005, Hilton Oteli, ANKARA.</w:t>
      </w:r>
    </w:p>
    <w:p w:rsidR="008C517F" w:rsidRPr="00A92890" w:rsidRDefault="008C517F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403E8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III. Ulusal Küçük Hayvan Hekimliği Kongresi (Uluslararası Katılımlı), 18–21 Mayıs 2006, BURSA.</w:t>
      </w:r>
    </w:p>
    <w:p w:rsidR="008C517F" w:rsidRPr="00A92890" w:rsidRDefault="008C517F" w:rsidP="00DE60E3">
      <w:pPr>
        <w:pStyle w:val="ListeParagraf"/>
        <w:tabs>
          <w:tab w:val="num" w:pos="851"/>
        </w:tabs>
        <w:ind w:left="851" w:right="139"/>
      </w:pPr>
    </w:p>
    <w:p w:rsidR="00A403E8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X. Ulusal Veteriner Cerrahi Kongresi. 9–10 Kasım 2006, İSTANBUL.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403E8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II. TSAVA Anadolum Continuing Education Congress, 2–3 November 2007, İSTANBUL.</w:t>
      </w:r>
    </w:p>
    <w:p w:rsidR="008C517F" w:rsidRPr="00A92890" w:rsidRDefault="008C517F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8C517F" w:rsidRPr="00A92890" w:rsidRDefault="00A403E8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Köpeklerde Mobilite Rahatsızlıkları Semineri, 3 Mayıs 2008, ANKARA.</w:t>
      </w:r>
    </w:p>
    <w:p w:rsidR="008C517F" w:rsidRPr="00A92890" w:rsidRDefault="008C517F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3C2107" w:rsidRPr="00A92890" w:rsidRDefault="003C2107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Uygulamalı Temel</w:t>
      </w:r>
      <w:r w:rsidR="000F2EBF" w:rsidRPr="00A92890">
        <w:t xml:space="preserve"> Kırık Fiksasyonu Kursu (EĞİTMEN</w:t>
      </w:r>
      <w:r w:rsidRPr="00A92890">
        <w:t>), 3-4 Mayıs 2010, İZMİR.</w:t>
      </w:r>
    </w:p>
    <w:p w:rsidR="009F4D5A" w:rsidRPr="00A92890" w:rsidRDefault="009F4D5A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I. Veteriner Ortopedi ve Travmatoloji Kongresi</w:t>
      </w:r>
      <w:r w:rsidR="000F2EBF" w:rsidRPr="00A92890">
        <w:t xml:space="preserve"> </w:t>
      </w:r>
      <w:r w:rsidR="000F2EBF" w:rsidRPr="0059788F">
        <w:t>(Köpeklerde force plate yürüme analizi-Davetli Konuşmacı</w:t>
      </w:r>
      <w:r w:rsidRPr="0059788F">
        <w:t>), 24-25 Kasım 2011, AN</w:t>
      </w:r>
      <w:r w:rsidRPr="00A92890">
        <w:t>KARA.</w:t>
      </w:r>
    </w:p>
    <w:p w:rsidR="008C517F" w:rsidRPr="00A92890" w:rsidRDefault="008C517F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0F2EBF" w:rsidRPr="00A92890" w:rsidRDefault="000F2EBF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I. Veteriner Ortopedi ve Travmatoloji Kongresi (Köpeklerde çapraz bağ kopuklarının sağaltım teknikleri kursu-EĞİTMEN), 24-25 Kasım 2011, ANKARA.</w:t>
      </w:r>
    </w:p>
    <w:p w:rsidR="000F2EBF" w:rsidRPr="00A92890" w:rsidRDefault="000F2EBF" w:rsidP="00DE60E3">
      <w:pPr>
        <w:pStyle w:val="ListeParagraf"/>
        <w:tabs>
          <w:tab w:val="num" w:pos="851"/>
        </w:tabs>
        <w:ind w:left="851" w:right="139"/>
      </w:pPr>
    </w:p>
    <w:p w:rsidR="000F2EBF" w:rsidRPr="00A92890" w:rsidRDefault="000F2EBF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I. Veteriner Ortopedi ve Travmatoloji Kongresi (Kırık fiksasyon teknikleri kursu-EĞİTMEN), 24-25 Kasım 2011, ANKARA.</w:t>
      </w:r>
    </w:p>
    <w:p w:rsidR="00575EBC" w:rsidRPr="00A92890" w:rsidRDefault="00575EBC" w:rsidP="00DE60E3">
      <w:pPr>
        <w:pStyle w:val="ListeParagraf"/>
        <w:tabs>
          <w:tab w:val="num" w:pos="851"/>
        </w:tabs>
        <w:ind w:left="851" w:right="139"/>
      </w:pPr>
    </w:p>
    <w:p w:rsidR="00575EBC" w:rsidRPr="00A92890" w:rsidRDefault="00575EBC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XIII. Ulusal Veteriner Cerrahi Kongresi (</w:t>
      </w:r>
      <w:r w:rsidR="00087FD7" w:rsidRPr="00A92890">
        <w:t>Uluslararası</w:t>
      </w:r>
      <w:r w:rsidRPr="00A92890">
        <w:t xml:space="preserve"> katılımlı), 27 Haziran-1 Temmuz 2012, Sarıkamış-KARS.</w:t>
      </w:r>
    </w:p>
    <w:p w:rsidR="00893935" w:rsidRPr="00A92890" w:rsidRDefault="00893935" w:rsidP="00893935">
      <w:pPr>
        <w:spacing w:line="360" w:lineRule="auto"/>
        <w:ind w:right="139"/>
        <w:jc w:val="both"/>
      </w:pPr>
    </w:p>
    <w:p w:rsidR="000A4158" w:rsidRDefault="00575EBC" w:rsidP="000A4158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9A4784">
        <w:t>XIII. Ulusal Veteriner Cerrahi Kongresi (</w:t>
      </w:r>
      <w:r w:rsidR="00087FD7" w:rsidRPr="009A4784">
        <w:t>Uluslararası</w:t>
      </w:r>
      <w:r w:rsidRPr="009A4784">
        <w:t xml:space="preserve"> katılımlı), </w:t>
      </w:r>
      <w:r w:rsidR="00E30FFD" w:rsidRPr="0059788F">
        <w:t>“</w:t>
      </w:r>
      <w:r w:rsidRPr="0059788F">
        <w:t>Dijital Radyoloji</w:t>
      </w:r>
      <w:r w:rsidR="00E30FFD" w:rsidRPr="0059788F">
        <w:t>”</w:t>
      </w:r>
      <w:r w:rsidRPr="0059788F">
        <w:t xml:space="preserve"> Çalıştayı, </w:t>
      </w:r>
      <w:r w:rsidR="00E30FFD" w:rsidRPr="0059788F">
        <w:t>28 Haziran</w:t>
      </w:r>
      <w:r w:rsidR="00E30FFD" w:rsidRPr="00A92890">
        <w:t xml:space="preserve"> </w:t>
      </w:r>
      <w:r w:rsidRPr="00A92890">
        <w:t>2012, Sarıkamış-KARS.</w:t>
      </w:r>
    </w:p>
    <w:p w:rsidR="000A4158" w:rsidRDefault="000A4158" w:rsidP="000A4158">
      <w:pPr>
        <w:spacing w:line="360" w:lineRule="auto"/>
        <w:ind w:right="139"/>
        <w:jc w:val="both"/>
      </w:pPr>
    </w:p>
    <w:p w:rsidR="00E30FFD" w:rsidRPr="00A92890" w:rsidRDefault="00E30FFD" w:rsidP="0059788F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XIII. Ulusal Veteriner Cerrahi Kongresi (</w:t>
      </w:r>
      <w:r w:rsidR="00087FD7" w:rsidRPr="00A92890">
        <w:t>Uluslararası</w:t>
      </w:r>
      <w:r w:rsidRPr="00A92890">
        <w:t xml:space="preserve"> katılımlı), “Veteriner Ortopedide Sirküler Eksternal Fiksatörün Kullanım Alanları” Çalıştayı, 28 Haziran 2012, Sarıkamış-KARS.</w:t>
      </w:r>
    </w:p>
    <w:p w:rsidR="00575EBC" w:rsidRPr="00A92890" w:rsidRDefault="00E30FFD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lastRenderedPageBreak/>
        <w:t>XIII. Ulusal Veteriner Cerrahi Kongresi (</w:t>
      </w:r>
      <w:r w:rsidR="00087FD7" w:rsidRPr="00A92890">
        <w:t>Uluslararası</w:t>
      </w:r>
      <w:r w:rsidRPr="00A92890">
        <w:t xml:space="preserve"> katılımlı), “Köpeklerde Ön Çapraz Bağ Rupturlarının Onarımında kullanılan Yeni Bir Teknik: TightRope CCL” Çalıştayı, 29 Haziran 2012, Sarıkamış-KARS.</w:t>
      </w:r>
    </w:p>
    <w:p w:rsidR="008C517F" w:rsidRPr="00A92890" w:rsidRDefault="008C517F" w:rsidP="00DE60E3">
      <w:pPr>
        <w:pStyle w:val="ListeParagraf"/>
        <w:tabs>
          <w:tab w:val="num" w:pos="851"/>
        </w:tabs>
        <w:ind w:left="851" w:right="139"/>
      </w:pPr>
    </w:p>
    <w:p w:rsidR="00575EBC" w:rsidRPr="00A92890" w:rsidRDefault="00FE18A4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2</w:t>
      </w:r>
      <w:r w:rsidR="00575EBC" w:rsidRPr="00A92890">
        <w:t>. Veteriner Ortopedi ve Travmatoloji Kongresi, 24-26 Ekim 2013, Kuşadası-AYDIN.</w:t>
      </w:r>
    </w:p>
    <w:p w:rsidR="00307D76" w:rsidRPr="00A92890" w:rsidRDefault="00307D76" w:rsidP="00DE60E3">
      <w:pPr>
        <w:pStyle w:val="ListeParagraf"/>
        <w:tabs>
          <w:tab w:val="num" w:pos="851"/>
        </w:tabs>
        <w:ind w:left="851" w:right="139"/>
      </w:pPr>
    </w:p>
    <w:p w:rsidR="00307D76" w:rsidRPr="00A92890" w:rsidRDefault="00FE18A4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2</w:t>
      </w:r>
      <w:r w:rsidR="00307D76" w:rsidRPr="00A92890">
        <w:t>. Veteriner Ortopedi ve Travmatoloji Kongresi, “</w:t>
      </w:r>
      <w:r w:rsidR="008D06FF" w:rsidRPr="00A92890">
        <w:t xml:space="preserve">Köpeklerde Temel </w:t>
      </w:r>
      <w:r w:rsidR="00307D76" w:rsidRPr="00A92890">
        <w:t>Akupunktur Uygulamaları Kursu”, 25 Ekim 2013, Kuşadası-AYDIN.</w:t>
      </w:r>
    </w:p>
    <w:p w:rsidR="002912F4" w:rsidRPr="00A92890" w:rsidRDefault="002912F4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A6CCE" w:rsidRPr="00A92890" w:rsidRDefault="00FE18A4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2</w:t>
      </w:r>
      <w:r w:rsidR="00307D76" w:rsidRPr="00A92890">
        <w:t>. Veteriner Ortopedi ve Travmatoloji Kongresi, “Uygulamalı Eksternal Fiksasyon Kursu”, 26 Ekim 2013, Kuşadası-AYDIN.</w:t>
      </w:r>
    </w:p>
    <w:p w:rsidR="00AA6CCE" w:rsidRPr="00A92890" w:rsidRDefault="00AA6CCE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307D76" w:rsidRPr="00A92890" w:rsidRDefault="00FE18A4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2</w:t>
      </w:r>
      <w:r w:rsidR="00307D76" w:rsidRPr="00A92890">
        <w:t>. Veteriner Ortopedi ve Travmatoloji Kongresi, “Uygulamalı Patellar Luksasyon Sağaltımı Kursu”, 26 Ekim 2013, Kuşadası-AYDIN.</w:t>
      </w:r>
    </w:p>
    <w:p w:rsidR="00A658DF" w:rsidRPr="00A92890" w:rsidRDefault="00A658DF" w:rsidP="00A658DF">
      <w:pPr>
        <w:spacing w:line="360" w:lineRule="auto"/>
        <w:ind w:right="139"/>
        <w:jc w:val="both"/>
      </w:pPr>
    </w:p>
    <w:p w:rsidR="00AA6CCE" w:rsidRPr="00A92890" w:rsidRDefault="00AA6CCE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14. Ulusal Veteriner Cerrahi Kongresi, 23-26 Ekim 2015, Antalya.</w:t>
      </w:r>
    </w:p>
    <w:p w:rsidR="00893935" w:rsidRPr="00A92890" w:rsidRDefault="00893935" w:rsidP="00893935">
      <w:pPr>
        <w:spacing w:line="360" w:lineRule="auto"/>
        <w:ind w:right="139"/>
        <w:jc w:val="both"/>
      </w:pPr>
    </w:p>
    <w:p w:rsidR="00AA6CCE" w:rsidRPr="00A92890" w:rsidRDefault="00AA6CCE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14. Ulusal Veteriner Cerrahi Kongresi “Pamuk’s Total Kalça Protezi Uyg</w:t>
      </w:r>
      <w:r w:rsidR="00D163FA" w:rsidRPr="00A92890">
        <w:t>ulaması” Çalıştayı, 25 Ekim 2014</w:t>
      </w:r>
      <w:r w:rsidRPr="00A92890">
        <w:t>, Antalya.</w:t>
      </w:r>
    </w:p>
    <w:p w:rsidR="00893935" w:rsidRPr="00A92890" w:rsidRDefault="00893935" w:rsidP="00893935">
      <w:pPr>
        <w:spacing w:line="360" w:lineRule="auto"/>
        <w:ind w:left="1571" w:right="139"/>
        <w:jc w:val="both"/>
      </w:pPr>
    </w:p>
    <w:p w:rsidR="00AA6CCE" w:rsidRPr="00A92890" w:rsidRDefault="00AA6CCE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14. Ulusal Veteriner Cerrahi Kongresi “VetLock Kilitli Küntcher Uyg</w:t>
      </w:r>
      <w:r w:rsidR="00D163FA" w:rsidRPr="00A92890">
        <w:t>ulaması” Çalıştayı, 25 Ekim 2014</w:t>
      </w:r>
      <w:r w:rsidRPr="00A92890">
        <w:t>, Antalya.</w:t>
      </w:r>
    </w:p>
    <w:p w:rsidR="00893935" w:rsidRPr="00A92890" w:rsidRDefault="00893935" w:rsidP="00893935">
      <w:pPr>
        <w:spacing w:line="360" w:lineRule="auto"/>
        <w:ind w:left="851" w:right="139"/>
        <w:jc w:val="both"/>
      </w:pPr>
    </w:p>
    <w:p w:rsidR="008C517F" w:rsidRPr="00A92890" w:rsidRDefault="007038BB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I. Veteriner Üroloji Semineri, Ankara Üniversitesi Veteriner Fakültesi, 18-19 Aralık 2014, Ankara.</w:t>
      </w:r>
    </w:p>
    <w:p w:rsidR="00893935" w:rsidRPr="00A92890" w:rsidRDefault="00893935" w:rsidP="00893935">
      <w:pPr>
        <w:spacing w:line="360" w:lineRule="auto"/>
        <w:ind w:left="851" w:right="139"/>
        <w:jc w:val="both"/>
      </w:pPr>
    </w:p>
    <w:p w:rsidR="007C0392" w:rsidRDefault="00D163FA" w:rsidP="007C0392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Kedi ve Köpeklerde Kırık Fiksasyonunda Vida-Plak Uygulamaları Kursu, 3. Veteriner Ortopedi ve Travmatoloji Kongresi, 6 Haziran 2015, ANKARA.</w:t>
      </w:r>
    </w:p>
    <w:p w:rsidR="008C10FD" w:rsidRDefault="008C10FD" w:rsidP="008C10FD">
      <w:pPr>
        <w:spacing w:line="360" w:lineRule="auto"/>
        <w:ind w:right="139"/>
        <w:jc w:val="both"/>
      </w:pPr>
    </w:p>
    <w:p w:rsidR="00D163FA" w:rsidRPr="009A4784" w:rsidRDefault="00D163FA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59788F">
        <w:t>Ortopedik Problemlerin Radyolojik Değerlendirilmesi Kursu,</w:t>
      </w:r>
      <w:r w:rsidR="00860483" w:rsidRPr="009A4784">
        <w:t xml:space="preserve"> </w:t>
      </w:r>
      <w:r w:rsidR="007A0439" w:rsidRPr="009A4784">
        <w:t>EĞİTMEN,</w:t>
      </w:r>
      <w:r w:rsidRPr="009A4784">
        <w:t xml:space="preserve"> 3. Veteriner Ortopedi ve Travmatoloji Kongresi, 6 Haziran 2015, ANKARA.</w:t>
      </w:r>
    </w:p>
    <w:p w:rsidR="00893935" w:rsidRPr="00A92890" w:rsidRDefault="00893935" w:rsidP="00893935">
      <w:pPr>
        <w:spacing w:line="360" w:lineRule="auto"/>
        <w:ind w:left="851" w:right="139"/>
        <w:jc w:val="both"/>
      </w:pPr>
    </w:p>
    <w:p w:rsidR="00D163FA" w:rsidRPr="00A92890" w:rsidRDefault="00D163FA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lastRenderedPageBreak/>
        <w:t>Köpeklerde Temel Akupunktur Uygulama Prensipleri Kursu, 3. Veteriner Ortopedi ve Travmatoloji Kongresi, 6 Haziran 2015, ANKARA.</w:t>
      </w:r>
    </w:p>
    <w:p w:rsidR="00893935" w:rsidRPr="00A92890" w:rsidRDefault="00893935" w:rsidP="00893935">
      <w:pPr>
        <w:spacing w:line="360" w:lineRule="auto"/>
        <w:ind w:left="851" w:right="139"/>
        <w:jc w:val="both"/>
      </w:pPr>
    </w:p>
    <w:p w:rsidR="00D163FA" w:rsidRPr="00A92890" w:rsidRDefault="00D163FA" w:rsidP="00DE60E3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Köpeklerde Çapraz Bağ Sağaltımında TTA-Rapid Tekniği Kursu, 3. Veteriner Ortopedi ve Travmatoloji Kongresi, 6 Haziran 2015, ANKARA.</w:t>
      </w:r>
    </w:p>
    <w:p w:rsidR="00893935" w:rsidRPr="00A92890" w:rsidRDefault="00893935" w:rsidP="00893935">
      <w:pPr>
        <w:spacing w:line="360" w:lineRule="auto"/>
        <w:ind w:left="851" w:right="139"/>
        <w:jc w:val="both"/>
      </w:pPr>
    </w:p>
    <w:p w:rsidR="00A658DF" w:rsidRPr="009A4784" w:rsidRDefault="00893935" w:rsidP="00245E70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59788F">
        <w:t xml:space="preserve">Nörolojide Klinik, Radyolojik ve Magnetik Rezonans ile Değerlendirme: Olgusal Yaklaşım, </w:t>
      </w:r>
      <w:r w:rsidR="007C0392" w:rsidRPr="0059788F">
        <w:rPr>
          <w:b/>
          <w:i/>
        </w:rPr>
        <w:t>Kurs Eğitmeni</w:t>
      </w:r>
      <w:r w:rsidR="007C0392" w:rsidRPr="0059788F">
        <w:t>,</w:t>
      </w:r>
      <w:r w:rsidRPr="009A4784">
        <w:t xml:space="preserve"> 4. Veteriner Ortopedi ve Travmatoloji Kongresi, 25 Mayıs 2017, ANKARA.</w:t>
      </w:r>
    </w:p>
    <w:p w:rsidR="00245E70" w:rsidRDefault="00245E70" w:rsidP="00245E70">
      <w:pPr>
        <w:pStyle w:val="ListeParagraf"/>
      </w:pPr>
    </w:p>
    <w:p w:rsidR="00D00DB8" w:rsidRDefault="00245E70" w:rsidP="00D00DB8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>
        <w:t>Gü</w:t>
      </w:r>
      <w:r w:rsidR="00D00DB8">
        <w:t>lhane-</w:t>
      </w:r>
      <w:r>
        <w:t xml:space="preserve">Sağlık Bilimleri Üniversitesi </w:t>
      </w:r>
      <w:r w:rsidRPr="0059788F">
        <w:rPr>
          <w:b/>
        </w:rPr>
        <w:t>METÜM Günleri</w:t>
      </w:r>
      <w:r w:rsidRPr="0059788F">
        <w:t>,</w:t>
      </w:r>
      <w:r>
        <w:t xml:space="preserve"> 28-29 Kasım 2019, ANKARA.</w:t>
      </w:r>
    </w:p>
    <w:p w:rsidR="00D00DB8" w:rsidRDefault="00D00DB8" w:rsidP="00D00DB8">
      <w:pPr>
        <w:pStyle w:val="ListeParagraf"/>
      </w:pPr>
    </w:p>
    <w:p w:rsidR="00D00DB8" w:rsidRPr="0059788F" w:rsidRDefault="00D00DB8" w:rsidP="00D00DB8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>
        <w:t xml:space="preserve">Gülhane-Sağlık Bilimleri </w:t>
      </w:r>
      <w:r w:rsidRPr="0059788F">
        <w:t xml:space="preserve">Üniversitesi </w:t>
      </w:r>
      <w:r w:rsidRPr="0059788F">
        <w:rPr>
          <w:b/>
        </w:rPr>
        <w:t>METÜM Günleri-TIP DİĞER KLİNİKLER WORKSHOP</w:t>
      </w:r>
      <w:r w:rsidRPr="0059788F">
        <w:t>’u-4, 29 Kasım 2019, ANKARA.</w:t>
      </w:r>
    </w:p>
    <w:p w:rsidR="00636F19" w:rsidRPr="0059788F" w:rsidRDefault="00636F19" w:rsidP="00636F19">
      <w:pPr>
        <w:pStyle w:val="ListeParagraf"/>
      </w:pPr>
    </w:p>
    <w:p w:rsidR="00636F19" w:rsidRPr="0059788F" w:rsidRDefault="00636F19" w:rsidP="00D00DB8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59788F">
        <w:t xml:space="preserve">ESAOTE SPA Webinar, </w:t>
      </w:r>
      <w:r w:rsidRPr="0059788F">
        <w:rPr>
          <w:b/>
        </w:rPr>
        <w:t xml:space="preserve">“Differential diagnosis and why MRI is </w:t>
      </w:r>
      <w:proofErr w:type="gramStart"/>
      <w:r w:rsidRPr="0059788F">
        <w:rPr>
          <w:b/>
        </w:rPr>
        <w:t>important?,</w:t>
      </w:r>
      <w:proofErr w:type="gramEnd"/>
      <w:r w:rsidRPr="0059788F">
        <w:rPr>
          <w:b/>
        </w:rPr>
        <w:t xml:space="preserve"> </w:t>
      </w:r>
      <w:r w:rsidRPr="0059788F">
        <w:t>Dr. C. Falzone, 24 June 2020, Moskova.</w:t>
      </w:r>
    </w:p>
    <w:p w:rsidR="007A0439" w:rsidRPr="0059788F" w:rsidRDefault="007A0439" w:rsidP="007A0439">
      <w:pPr>
        <w:pStyle w:val="ListeParagraf"/>
      </w:pPr>
    </w:p>
    <w:p w:rsidR="007A0439" w:rsidRPr="0059788F" w:rsidRDefault="007A0439" w:rsidP="00D00DB8">
      <w:pPr>
        <w:numPr>
          <w:ilvl w:val="0"/>
          <w:numId w:val="9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59788F">
        <w:t xml:space="preserve">ESAOTE SPA Webinar, </w:t>
      </w:r>
      <w:r w:rsidRPr="0059788F">
        <w:rPr>
          <w:b/>
        </w:rPr>
        <w:t>“Case of the week: Is This a Disc Herniation?”</w:t>
      </w:r>
      <w:r w:rsidRPr="0059788F">
        <w:t>, Dr. C. Falzone, 22 July 2020, Moskova.</w:t>
      </w:r>
    </w:p>
    <w:p w:rsidR="00D00DB8" w:rsidRDefault="00D00DB8" w:rsidP="00D00DB8">
      <w:pPr>
        <w:pStyle w:val="ListeParagraf"/>
      </w:pPr>
    </w:p>
    <w:p w:rsidR="000A7710" w:rsidRDefault="000A7710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59788F" w:rsidRDefault="0059788F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FB4986" w:rsidRDefault="00FB4986" w:rsidP="00D00DB8">
      <w:pPr>
        <w:tabs>
          <w:tab w:val="num" w:pos="851"/>
        </w:tabs>
        <w:spacing w:line="360" w:lineRule="auto"/>
        <w:ind w:right="139"/>
        <w:jc w:val="both"/>
      </w:pPr>
    </w:p>
    <w:p w:rsidR="000A4158" w:rsidRDefault="000A4158" w:rsidP="00DE60E3">
      <w:pPr>
        <w:tabs>
          <w:tab w:val="num" w:pos="851"/>
        </w:tabs>
        <w:spacing w:line="360" w:lineRule="auto"/>
        <w:ind w:left="851" w:right="139"/>
        <w:jc w:val="both"/>
      </w:pPr>
    </w:p>
    <w:p w:rsidR="00A403E8" w:rsidRPr="00A92890" w:rsidRDefault="00233C92" w:rsidP="00DE60E3">
      <w:pPr>
        <w:numPr>
          <w:ilvl w:val="0"/>
          <w:numId w:val="16"/>
        </w:numPr>
        <w:tabs>
          <w:tab w:val="num" w:pos="851"/>
        </w:tabs>
        <w:spacing w:line="360" w:lineRule="auto"/>
        <w:ind w:left="851" w:right="139"/>
        <w:jc w:val="center"/>
        <w:rPr>
          <w:b/>
        </w:rPr>
      </w:pPr>
      <w:r w:rsidRPr="00A92890">
        <w:rPr>
          <w:b/>
        </w:rPr>
        <w:lastRenderedPageBreak/>
        <w:t>KATILDIĞI DİĞER YURT İÇİ BİLİMSEL (DENEYSEL) ÇALIŞMALAR</w:t>
      </w:r>
    </w:p>
    <w:p w:rsidR="00A403E8" w:rsidRPr="009A4784" w:rsidRDefault="00A403E8" w:rsidP="00DE60E3">
      <w:pPr>
        <w:tabs>
          <w:tab w:val="num" w:pos="851"/>
        </w:tabs>
        <w:spacing w:line="360" w:lineRule="auto"/>
        <w:ind w:left="851" w:right="139" w:firstLine="720"/>
        <w:jc w:val="center"/>
        <w:rPr>
          <w:b/>
        </w:rPr>
      </w:pPr>
    </w:p>
    <w:p w:rsidR="00A403E8" w:rsidRPr="009A4784" w:rsidRDefault="00A403E8" w:rsidP="00DE60E3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  <w:rPr>
          <w:bCs/>
        </w:rPr>
      </w:pPr>
      <w:r w:rsidRPr="009A4784">
        <w:rPr>
          <w:bCs/>
        </w:rPr>
        <w:t xml:space="preserve">Şenel, S., Duman, S. S., </w:t>
      </w:r>
      <w:r w:rsidRPr="009A4784">
        <w:t>Bilgili, H.,</w:t>
      </w:r>
      <w:r w:rsidR="007A0439">
        <w:t xml:space="preserve"> </w:t>
      </w:r>
      <w:r w:rsidRPr="009A4784">
        <w:rPr>
          <w:bCs/>
        </w:rPr>
        <w:t xml:space="preserve">Korkusuz, P., </w:t>
      </w:r>
      <w:r w:rsidRPr="009A4784">
        <w:rPr>
          <w:b/>
          <w:bCs/>
        </w:rPr>
        <w:t>Çaptuğ, Ö.</w:t>
      </w:r>
      <w:r w:rsidRPr="009A4784">
        <w:rPr>
          <w:bCs/>
        </w:rPr>
        <w:t xml:space="preserve">  (2002): Veteriner alanda kullanılacak bir biyoadezif ilaç taşıyıcı sistem geliştirilmesi: İn vivo ve in vitro incelenmesi: Tavşan modeli.</w:t>
      </w:r>
    </w:p>
    <w:p w:rsidR="00A403E8" w:rsidRPr="009A4784" w:rsidRDefault="00A403E8" w:rsidP="00DE60E3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  <w:rPr>
          <w:bCs/>
        </w:rPr>
      </w:pPr>
      <w:r w:rsidRPr="009A4784">
        <w:rPr>
          <w:bCs/>
        </w:rPr>
        <w:t xml:space="preserve">Giray, B., Parlar, A., </w:t>
      </w:r>
      <w:r w:rsidRPr="009A4784">
        <w:t>Bilgili, H.,</w:t>
      </w:r>
      <w:r w:rsidRPr="009A4784">
        <w:rPr>
          <w:bCs/>
        </w:rPr>
        <w:t xml:space="preserve"> Aktaş, A., </w:t>
      </w:r>
      <w:r w:rsidRPr="009A4784">
        <w:rPr>
          <w:b/>
          <w:bCs/>
        </w:rPr>
        <w:t xml:space="preserve">Çaptuğ, Ö. </w:t>
      </w:r>
      <w:r w:rsidRPr="009A4784">
        <w:rPr>
          <w:bCs/>
        </w:rPr>
        <w:t>(2003): Çene kemiği defektlerinde alveoler distraksiyon yönteminin ve implant-kemik ara yüzeyi ilişkilerinin histolojik ve biyomekanik yönden karşılaştırmalı olarak incelenmesi: Köpek modeli.</w:t>
      </w:r>
    </w:p>
    <w:p w:rsidR="00A403E8" w:rsidRPr="009A4784" w:rsidRDefault="00A403E8" w:rsidP="00DE60E3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  <w:rPr>
          <w:bCs/>
        </w:rPr>
      </w:pPr>
      <w:r w:rsidRPr="009A4784">
        <w:rPr>
          <w:bCs/>
        </w:rPr>
        <w:t xml:space="preserve">Keskin, D., Geçit, R.M., Taşcı, A., </w:t>
      </w:r>
      <w:r w:rsidRPr="009A4784">
        <w:t>Bilgili, H.,</w:t>
      </w:r>
      <w:r w:rsidRPr="009A4784">
        <w:rPr>
          <w:b/>
        </w:rPr>
        <w:t xml:space="preserve"> Çaptuğ, Ö.</w:t>
      </w:r>
      <w:r w:rsidRPr="009A4784">
        <w:rPr>
          <w:bCs/>
        </w:rPr>
        <w:t xml:space="preserve"> (2003): Östrojen ve seçici reseptör modülator (SERM) ilaçların ve K vitamininin osteoporotik kemiğe etkisinin biyomekanik özellikler yönünden değerlendirilmesi: Rat modeli.</w:t>
      </w:r>
    </w:p>
    <w:p w:rsidR="00A403E8" w:rsidRPr="009A4784" w:rsidRDefault="00A403E8" w:rsidP="00DE60E3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  <w:rPr>
          <w:bCs/>
        </w:rPr>
      </w:pPr>
      <w:r w:rsidRPr="009A4784">
        <w:t xml:space="preserve">Türker, N.S, Erdoğan, S., Özer, A.Y., Ergün, E.L., Tuncel, M., Bilgili, H., </w:t>
      </w:r>
      <w:r w:rsidRPr="009A4784">
        <w:rPr>
          <w:b/>
          <w:bCs/>
        </w:rPr>
        <w:t>Çaptuğ, Ö.</w:t>
      </w:r>
      <w:r w:rsidRPr="009A4784">
        <w:t xml:space="preserve"> (2004): Nükleer görüntüleme teknikleri de kullanılarak romatoid artrit tedavisinde diklofenak sodyum içeren ilaç taşıyıcı sistemlerin, konvansiyonel dozaj şekilleriyle etkinliklerinin karşılaştırılması: Tavşan modeli.</w:t>
      </w:r>
    </w:p>
    <w:p w:rsidR="00A403E8" w:rsidRPr="009A4784" w:rsidRDefault="00A403E8" w:rsidP="00DE60E3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  <w:rPr>
          <w:bCs/>
        </w:rPr>
      </w:pPr>
      <w:r w:rsidRPr="009A4784">
        <w:rPr>
          <w:bCs/>
        </w:rPr>
        <w:t>Keskin, D., Tezcaner, A., Geçit, M.R., Bilgili, H.,</w:t>
      </w:r>
      <w:r w:rsidRPr="009A4784">
        <w:rPr>
          <w:b/>
          <w:bCs/>
        </w:rPr>
        <w:t xml:space="preserve"> Çaptuğ, Ö.</w:t>
      </w:r>
      <w:r w:rsidRPr="009A4784">
        <w:rPr>
          <w:bCs/>
        </w:rPr>
        <w:t xml:space="preserve"> (2005): Değişik kompozisyonlarda Biyocam/Kalsiyum Sülfat temelli kompozit malzemelerin geliştirilmesi, mekanik ve biyoetkinlik incelenmesi: Tavşan modeli.</w:t>
      </w:r>
    </w:p>
    <w:p w:rsidR="00087FD7" w:rsidRDefault="00A403E8" w:rsidP="00087FD7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  <w:rPr>
          <w:bCs/>
        </w:rPr>
      </w:pPr>
      <w:r w:rsidRPr="009A4784">
        <w:rPr>
          <w:bCs/>
        </w:rPr>
        <w:t xml:space="preserve">Kaya, M., Bilgili, H., </w:t>
      </w:r>
      <w:r w:rsidRPr="009A4784">
        <w:rPr>
          <w:b/>
          <w:bCs/>
        </w:rPr>
        <w:t>Çaptuğ, Ö.,</w:t>
      </w:r>
      <w:r w:rsidRPr="009A4784">
        <w:rPr>
          <w:bCs/>
        </w:rPr>
        <w:t xml:space="preserve"> Alkan, Z., (2005): Tavşanlarda deneysel oluşturulan collum femoris kırıklarında hemodinamik değişikliklerin Renkli Doppler Ultrasonografi bulguları ile izlenmesi: Tavşan modeli.</w:t>
      </w:r>
    </w:p>
    <w:p w:rsidR="004F3347" w:rsidRPr="002376CF" w:rsidRDefault="004F3347" w:rsidP="004F3347">
      <w:pPr>
        <w:spacing w:line="360" w:lineRule="auto"/>
        <w:ind w:left="1571" w:right="139"/>
        <w:jc w:val="both"/>
        <w:rPr>
          <w:bCs/>
        </w:rPr>
      </w:pPr>
    </w:p>
    <w:p w:rsidR="00A403E8" w:rsidRPr="00A92890" w:rsidRDefault="00810F01" w:rsidP="00DE60E3">
      <w:pPr>
        <w:tabs>
          <w:tab w:val="num" w:pos="851"/>
        </w:tabs>
        <w:spacing w:line="360" w:lineRule="auto"/>
        <w:ind w:left="851" w:right="139"/>
        <w:jc w:val="both"/>
        <w:rPr>
          <w:b/>
          <w:i/>
          <w:u w:val="single"/>
        </w:rPr>
      </w:pPr>
      <w:r w:rsidRPr="00A92890">
        <w:rPr>
          <w:b/>
          <w:i/>
          <w:u w:val="single"/>
        </w:rPr>
        <w:t>YURT DIŞI</w:t>
      </w:r>
    </w:p>
    <w:p w:rsidR="00810F01" w:rsidRPr="00A92890" w:rsidRDefault="00810F01" w:rsidP="00DE60E3">
      <w:pPr>
        <w:tabs>
          <w:tab w:val="num" w:pos="851"/>
        </w:tabs>
        <w:spacing w:line="360" w:lineRule="auto"/>
        <w:ind w:left="851" w:right="139" w:firstLine="360"/>
        <w:jc w:val="both"/>
        <w:rPr>
          <w:b/>
        </w:rPr>
      </w:pPr>
    </w:p>
    <w:p w:rsidR="00A403E8" w:rsidRPr="00A92890" w:rsidRDefault="00A403E8" w:rsidP="00DE60E3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3</w:t>
      </w:r>
      <w:r w:rsidRPr="00A92890">
        <w:rPr>
          <w:vertAlign w:val="superscript"/>
        </w:rPr>
        <w:t>rd</w:t>
      </w:r>
      <w:r w:rsidRPr="00A92890">
        <w:t xml:space="preserve"> Meeting of the A.S.A.M.I. International. Congress. 27–29 May 2004, Istanbul/TURKEY.</w:t>
      </w:r>
    </w:p>
    <w:p w:rsidR="00A403E8" w:rsidRPr="00A92890" w:rsidRDefault="00A403E8" w:rsidP="00DE60E3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12</w:t>
      </w:r>
      <w:r w:rsidRPr="00A92890">
        <w:rPr>
          <w:vertAlign w:val="superscript"/>
        </w:rPr>
        <w:t>th</w:t>
      </w:r>
      <w:r w:rsidRPr="00A92890">
        <w:t xml:space="preserve"> European Society of Veterinary Orthopaedics and Traumatology Congress (ESVOT). 9–12 September 2004, Munih/GERMANY.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 w:firstLine="720"/>
        <w:jc w:val="both"/>
      </w:pPr>
    </w:p>
    <w:p w:rsidR="00A403E8" w:rsidRPr="00A92890" w:rsidRDefault="00A403E8" w:rsidP="00DE60E3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29</w:t>
      </w:r>
      <w:r w:rsidRPr="00A92890">
        <w:rPr>
          <w:vertAlign w:val="superscript"/>
        </w:rPr>
        <w:t>th</w:t>
      </w:r>
      <w:r w:rsidRPr="00A92890">
        <w:t xml:space="preserve"> WSAVA/FECAVA/HVMS World Small Animal Veterinary Congress. 6–9 October 2004, Rhodes/GREECE.</w:t>
      </w:r>
    </w:p>
    <w:p w:rsidR="00A403E8" w:rsidRPr="00A92890" w:rsidRDefault="00A403E8" w:rsidP="00DE60E3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lastRenderedPageBreak/>
        <w:t>National Conference with International Participation. 2–3 June, 2005, Stara Zagora /BULGARIA.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 w:firstLine="720"/>
        <w:jc w:val="both"/>
      </w:pPr>
    </w:p>
    <w:p w:rsidR="00A403E8" w:rsidRPr="00A92890" w:rsidRDefault="00A403E8" w:rsidP="00DE60E3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Voorjaarsdagen 2006, European Veterinary Congre</w:t>
      </w:r>
      <w:r w:rsidR="00E5735D" w:rsidRPr="00A92890">
        <w:t>ss, 20–22 April 2006, Amsterdam/</w:t>
      </w:r>
      <w:r w:rsidRPr="00A92890">
        <w:t>NETHERLANDS.</w:t>
      </w:r>
    </w:p>
    <w:p w:rsidR="00A403E8" w:rsidRPr="00A92890" w:rsidRDefault="00A403E8" w:rsidP="00DE60E3">
      <w:pPr>
        <w:tabs>
          <w:tab w:val="num" w:pos="851"/>
        </w:tabs>
        <w:spacing w:line="360" w:lineRule="auto"/>
        <w:ind w:left="851" w:right="139" w:firstLine="720"/>
        <w:jc w:val="both"/>
      </w:pPr>
    </w:p>
    <w:p w:rsidR="002F4139" w:rsidRPr="00A92890" w:rsidRDefault="00A403E8" w:rsidP="002F4139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13</w:t>
      </w:r>
      <w:r w:rsidRPr="00A92890">
        <w:rPr>
          <w:vertAlign w:val="superscript"/>
        </w:rPr>
        <w:t>th</w:t>
      </w:r>
      <w:r w:rsidRPr="00A92890">
        <w:t xml:space="preserve"> European Society of Veterinary Orthopaedics and Traumatology Congress (ESVOT). 9–12 September 2006, Munih/GERMANY.</w:t>
      </w:r>
    </w:p>
    <w:p w:rsidR="002F4139" w:rsidRPr="00A92890" w:rsidRDefault="002F4139" w:rsidP="002F4139">
      <w:pPr>
        <w:pStyle w:val="ListeParagraf"/>
      </w:pPr>
    </w:p>
    <w:p w:rsidR="00087FD7" w:rsidRDefault="00A403E8" w:rsidP="00865A10">
      <w:pPr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139" w:firstLine="720"/>
        <w:jc w:val="both"/>
      </w:pPr>
      <w:r w:rsidRPr="00A92890">
        <w:t>33</w:t>
      </w:r>
      <w:r w:rsidRPr="00A92890">
        <w:rPr>
          <w:vertAlign w:val="superscript"/>
        </w:rPr>
        <w:t>rd</w:t>
      </w:r>
      <w:r w:rsidRPr="00A92890">
        <w:t xml:space="preserve"> World Small Animal Veterinary Association Congress, 14</w:t>
      </w:r>
      <w:r w:rsidRPr="00A92890">
        <w:rPr>
          <w:vertAlign w:val="superscript"/>
        </w:rPr>
        <w:t>th</w:t>
      </w:r>
      <w:r w:rsidRPr="00A92890">
        <w:t xml:space="preserve"> Federation of European Companion Animal Associations Conference. 20</w:t>
      </w:r>
      <w:r w:rsidRPr="00A92890">
        <w:rPr>
          <w:vertAlign w:val="superscript"/>
        </w:rPr>
        <w:t>th</w:t>
      </w:r>
      <w:r w:rsidRPr="00A92890">
        <w:t>-24</w:t>
      </w:r>
      <w:r w:rsidRPr="00A92890">
        <w:rPr>
          <w:vertAlign w:val="superscript"/>
        </w:rPr>
        <w:t>th</w:t>
      </w:r>
      <w:r w:rsidR="00E5735D" w:rsidRPr="00A92890">
        <w:t xml:space="preserve"> August 2008, Dublin/IR</w:t>
      </w:r>
      <w:r w:rsidRPr="00A92890">
        <w:t>E</w:t>
      </w:r>
      <w:r w:rsidR="00E5735D" w:rsidRPr="00A92890">
        <w:t>L</w:t>
      </w:r>
      <w:r w:rsidRPr="00A92890">
        <w:t>AND</w:t>
      </w:r>
      <w:r w:rsidR="00087FD7">
        <w:t>.</w:t>
      </w:r>
    </w:p>
    <w:p w:rsidR="00087FD7" w:rsidRDefault="00087FD7" w:rsidP="00087FD7">
      <w:pPr>
        <w:spacing w:line="360" w:lineRule="auto"/>
        <w:ind w:right="139"/>
        <w:jc w:val="both"/>
      </w:pPr>
    </w:p>
    <w:p w:rsidR="00E733D4" w:rsidRDefault="00E733D4" w:rsidP="00E733D4">
      <w:pPr>
        <w:pStyle w:val="ListeParagraf"/>
      </w:pPr>
    </w:p>
    <w:p w:rsidR="00E733D4" w:rsidRPr="00AB1795" w:rsidRDefault="00E733D4" w:rsidP="00087FD7">
      <w:pPr>
        <w:spacing w:line="360" w:lineRule="auto"/>
        <w:ind w:left="708" w:right="139" w:firstLine="708"/>
        <w:rPr>
          <w:b/>
          <w:u w:val="single"/>
        </w:rPr>
      </w:pPr>
      <w:r w:rsidRPr="00AB1795">
        <w:rPr>
          <w:b/>
          <w:u w:val="single"/>
        </w:rPr>
        <w:t>AKADEMİK TEŞVİK (NET) PUANLARI</w:t>
      </w:r>
    </w:p>
    <w:p w:rsidR="00E733D4" w:rsidRDefault="00E733D4" w:rsidP="00E733D4">
      <w:pPr>
        <w:pStyle w:val="ListeParagraf"/>
        <w:numPr>
          <w:ilvl w:val="3"/>
          <w:numId w:val="1"/>
        </w:numPr>
        <w:spacing w:line="360" w:lineRule="auto"/>
        <w:ind w:right="139"/>
        <w:jc w:val="both"/>
      </w:pPr>
      <w:r>
        <w:t>51.453 (2015)</w:t>
      </w:r>
    </w:p>
    <w:p w:rsidR="00E733D4" w:rsidRDefault="00E733D4" w:rsidP="00E733D4">
      <w:pPr>
        <w:pStyle w:val="ListeParagraf"/>
        <w:numPr>
          <w:ilvl w:val="3"/>
          <w:numId w:val="1"/>
        </w:numPr>
        <w:spacing w:line="360" w:lineRule="auto"/>
        <w:ind w:right="139"/>
        <w:jc w:val="both"/>
      </w:pPr>
      <w:r>
        <w:t>71.40 (2016)</w:t>
      </w:r>
    </w:p>
    <w:p w:rsidR="004E37E6" w:rsidRPr="006A59FA" w:rsidRDefault="00E733D4" w:rsidP="00142624">
      <w:pPr>
        <w:pStyle w:val="ListeParagraf"/>
        <w:numPr>
          <w:ilvl w:val="3"/>
          <w:numId w:val="1"/>
        </w:numPr>
        <w:spacing w:line="360" w:lineRule="auto"/>
        <w:ind w:right="139"/>
        <w:jc w:val="both"/>
      </w:pPr>
      <w:r>
        <w:t>73.80 (2017)</w:t>
      </w:r>
    </w:p>
    <w:sectPr w:rsidR="004E37E6" w:rsidRPr="006A59FA" w:rsidSect="00607A8B">
      <w:footerReference w:type="even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75B" w:rsidRDefault="0076175B">
      <w:r>
        <w:separator/>
      </w:r>
    </w:p>
  </w:endnote>
  <w:endnote w:type="continuationSeparator" w:id="0">
    <w:p w:rsidR="0076175B" w:rsidRDefault="007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">
    <w:altName w:val="Arial"/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E9" w:rsidRDefault="005F33E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F33E9" w:rsidRDefault="005F33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E9" w:rsidRDefault="005F33E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39</w:t>
    </w:r>
    <w:r>
      <w:rPr>
        <w:rStyle w:val="SayfaNumaras"/>
      </w:rPr>
      <w:fldChar w:fldCharType="end"/>
    </w:r>
  </w:p>
  <w:p w:rsidR="005F33E9" w:rsidRDefault="005F33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75B" w:rsidRDefault="0076175B">
      <w:r>
        <w:separator/>
      </w:r>
    </w:p>
  </w:footnote>
  <w:footnote w:type="continuationSeparator" w:id="0">
    <w:p w:rsidR="0076175B" w:rsidRDefault="0076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ADF"/>
    <w:multiLevelType w:val="hybridMultilevel"/>
    <w:tmpl w:val="678E1E70"/>
    <w:lvl w:ilvl="0" w:tplc="041F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F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4E443F4"/>
    <w:multiLevelType w:val="hybridMultilevel"/>
    <w:tmpl w:val="7372591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1566B"/>
    <w:multiLevelType w:val="hybridMultilevel"/>
    <w:tmpl w:val="1DD614F6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7BC67EE"/>
    <w:multiLevelType w:val="hybridMultilevel"/>
    <w:tmpl w:val="F0941B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B02F5"/>
    <w:multiLevelType w:val="hybridMultilevel"/>
    <w:tmpl w:val="CC24225E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DB46A08"/>
    <w:multiLevelType w:val="hybridMultilevel"/>
    <w:tmpl w:val="7418484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C6C8A"/>
    <w:multiLevelType w:val="hybridMultilevel"/>
    <w:tmpl w:val="80EC66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A4BDD"/>
    <w:multiLevelType w:val="hybridMultilevel"/>
    <w:tmpl w:val="0452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8BD"/>
    <w:multiLevelType w:val="hybridMultilevel"/>
    <w:tmpl w:val="B4640578"/>
    <w:lvl w:ilvl="0" w:tplc="3A8A28E0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7B6540F"/>
    <w:multiLevelType w:val="hybridMultilevel"/>
    <w:tmpl w:val="2BE8E0C4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C3F46C0"/>
    <w:multiLevelType w:val="hybridMultilevel"/>
    <w:tmpl w:val="CFB85CB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0B3A4D"/>
    <w:multiLevelType w:val="hybridMultilevel"/>
    <w:tmpl w:val="C14065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73E78"/>
    <w:multiLevelType w:val="hybridMultilevel"/>
    <w:tmpl w:val="A6824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03677"/>
    <w:multiLevelType w:val="hybridMultilevel"/>
    <w:tmpl w:val="59069EB8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B84753"/>
    <w:multiLevelType w:val="hybridMultilevel"/>
    <w:tmpl w:val="09E85B10"/>
    <w:lvl w:ilvl="0" w:tplc="041F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5" w15:restartNumberingAfterBreak="0">
    <w:nsid w:val="2CC300A9"/>
    <w:multiLevelType w:val="hybridMultilevel"/>
    <w:tmpl w:val="13AAD6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52781"/>
    <w:multiLevelType w:val="hybridMultilevel"/>
    <w:tmpl w:val="8AE891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13ED4"/>
    <w:multiLevelType w:val="hybridMultilevel"/>
    <w:tmpl w:val="2E945ABC"/>
    <w:lvl w:ilvl="0" w:tplc="902C8FFE">
      <w:start w:val="1"/>
      <w:numFmt w:val="decimal"/>
      <w:lvlText w:val="%1."/>
      <w:lvlJc w:val="left"/>
      <w:pPr>
        <w:ind w:left="2563" w:hanging="360"/>
      </w:pPr>
      <w:rPr>
        <w:rFonts w:ascii="Arial" w:hAnsi="Arial" w:cs="Arial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3283" w:hanging="360"/>
      </w:pPr>
    </w:lvl>
    <w:lvl w:ilvl="2" w:tplc="041F001B" w:tentative="1">
      <w:start w:val="1"/>
      <w:numFmt w:val="lowerRoman"/>
      <w:lvlText w:val="%3."/>
      <w:lvlJc w:val="right"/>
      <w:pPr>
        <w:ind w:left="4003" w:hanging="180"/>
      </w:pPr>
    </w:lvl>
    <w:lvl w:ilvl="3" w:tplc="041F000F" w:tentative="1">
      <w:start w:val="1"/>
      <w:numFmt w:val="decimal"/>
      <w:lvlText w:val="%4."/>
      <w:lvlJc w:val="left"/>
      <w:pPr>
        <w:ind w:left="4723" w:hanging="360"/>
      </w:pPr>
    </w:lvl>
    <w:lvl w:ilvl="4" w:tplc="041F0019" w:tentative="1">
      <w:start w:val="1"/>
      <w:numFmt w:val="lowerLetter"/>
      <w:lvlText w:val="%5."/>
      <w:lvlJc w:val="left"/>
      <w:pPr>
        <w:ind w:left="5443" w:hanging="360"/>
      </w:pPr>
    </w:lvl>
    <w:lvl w:ilvl="5" w:tplc="041F001B" w:tentative="1">
      <w:start w:val="1"/>
      <w:numFmt w:val="lowerRoman"/>
      <w:lvlText w:val="%6."/>
      <w:lvlJc w:val="right"/>
      <w:pPr>
        <w:ind w:left="6163" w:hanging="180"/>
      </w:pPr>
    </w:lvl>
    <w:lvl w:ilvl="6" w:tplc="041F000F" w:tentative="1">
      <w:start w:val="1"/>
      <w:numFmt w:val="decimal"/>
      <w:lvlText w:val="%7."/>
      <w:lvlJc w:val="left"/>
      <w:pPr>
        <w:ind w:left="6883" w:hanging="360"/>
      </w:pPr>
    </w:lvl>
    <w:lvl w:ilvl="7" w:tplc="041F0019" w:tentative="1">
      <w:start w:val="1"/>
      <w:numFmt w:val="lowerLetter"/>
      <w:lvlText w:val="%8."/>
      <w:lvlJc w:val="left"/>
      <w:pPr>
        <w:ind w:left="7603" w:hanging="360"/>
      </w:pPr>
    </w:lvl>
    <w:lvl w:ilvl="8" w:tplc="041F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32757461"/>
    <w:multiLevelType w:val="hybridMultilevel"/>
    <w:tmpl w:val="D4FC5260"/>
    <w:lvl w:ilvl="0" w:tplc="BA7A8B2E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794736"/>
    <w:multiLevelType w:val="hybridMultilevel"/>
    <w:tmpl w:val="62F84F9E"/>
    <w:lvl w:ilvl="0" w:tplc="E3C0ECFE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03C73F2"/>
    <w:multiLevelType w:val="hybridMultilevel"/>
    <w:tmpl w:val="508E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11E47"/>
    <w:multiLevelType w:val="hybridMultilevel"/>
    <w:tmpl w:val="86563A04"/>
    <w:lvl w:ilvl="0" w:tplc="041F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435B414D"/>
    <w:multiLevelType w:val="hybridMultilevel"/>
    <w:tmpl w:val="67384C5A"/>
    <w:lvl w:ilvl="0" w:tplc="67C20D2A">
      <w:start w:val="1"/>
      <w:numFmt w:val="decimal"/>
      <w:lvlText w:val="%1."/>
      <w:lvlJc w:val="left"/>
      <w:pPr>
        <w:tabs>
          <w:tab w:val="num" w:pos="2010"/>
        </w:tabs>
        <w:ind w:left="20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FE2CDB"/>
    <w:multiLevelType w:val="hybridMultilevel"/>
    <w:tmpl w:val="CB6EF4BE"/>
    <w:lvl w:ilvl="0" w:tplc="D2826C3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4D3370C0"/>
    <w:multiLevelType w:val="hybridMultilevel"/>
    <w:tmpl w:val="84EA834E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1C5408"/>
    <w:multiLevelType w:val="hybridMultilevel"/>
    <w:tmpl w:val="14545D08"/>
    <w:lvl w:ilvl="0" w:tplc="5DF02B0C">
      <w:start w:val="1"/>
      <w:numFmt w:val="upperRoman"/>
      <w:pStyle w:val="Altyaz"/>
      <w:lvlText w:val="%1-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1" w:tplc="C7EE88C8">
      <w:start w:val="2003"/>
      <w:numFmt w:val="decimal"/>
      <w:lvlText w:val="%2-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48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27239"/>
    <w:multiLevelType w:val="hybridMultilevel"/>
    <w:tmpl w:val="0F161C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8E7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A5902"/>
    <w:multiLevelType w:val="hybridMultilevel"/>
    <w:tmpl w:val="BB46E16A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55626886"/>
    <w:multiLevelType w:val="hybridMultilevel"/>
    <w:tmpl w:val="FB741FB4"/>
    <w:lvl w:ilvl="0" w:tplc="2E8039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F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4615C"/>
    <w:multiLevelType w:val="hybridMultilevel"/>
    <w:tmpl w:val="B4E89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20B74"/>
    <w:multiLevelType w:val="hybridMultilevel"/>
    <w:tmpl w:val="0046CCCE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7EE88C8">
      <w:start w:val="2003"/>
      <w:numFmt w:val="decimal"/>
      <w:lvlText w:val="%2-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4039C8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b w:val="0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80A77"/>
    <w:multiLevelType w:val="hybridMultilevel"/>
    <w:tmpl w:val="3FB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33381"/>
    <w:multiLevelType w:val="hybridMultilevel"/>
    <w:tmpl w:val="DCE0F5DA"/>
    <w:lvl w:ilvl="0" w:tplc="902C8F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b w:val="0"/>
        <w:sz w:val="24"/>
        <w:szCs w:val="24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00706E"/>
    <w:multiLevelType w:val="hybridMultilevel"/>
    <w:tmpl w:val="062AE9E2"/>
    <w:lvl w:ilvl="0" w:tplc="18C462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47271"/>
    <w:multiLevelType w:val="hybridMultilevel"/>
    <w:tmpl w:val="6EF05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B4943"/>
    <w:multiLevelType w:val="hybridMultilevel"/>
    <w:tmpl w:val="ADFAD802"/>
    <w:lvl w:ilvl="0" w:tplc="90F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1072E"/>
    <w:multiLevelType w:val="hybridMultilevel"/>
    <w:tmpl w:val="835AB3F4"/>
    <w:lvl w:ilvl="0" w:tplc="3D821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D310AF"/>
    <w:multiLevelType w:val="hybridMultilevel"/>
    <w:tmpl w:val="D5F25CB4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C540D6"/>
    <w:multiLevelType w:val="hybridMultilevel"/>
    <w:tmpl w:val="3C143F0C"/>
    <w:lvl w:ilvl="0" w:tplc="1A520A1C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C87258A"/>
    <w:multiLevelType w:val="hybridMultilevel"/>
    <w:tmpl w:val="A6160F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4F4A7D"/>
    <w:multiLevelType w:val="hybridMultilevel"/>
    <w:tmpl w:val="C6B6E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28"/>
  </w:num>
  <w:num w:numId="5">
    <w:abstractNumId w:val="26"/>
  </w:num>
  <w:num w:numId="6">
    <w:abstractNumId w:val="0"/>
  </w:num>
  <w:num w:numId="7">
    <w:abstractNumId w:val="21"/>
  </w:num>
  <w:num w:numId="8">
    <w:abstractNumId w:val="13"/>
  </w:num>
  <w:num w:numId="9">
    <w:abstractNumId w:val="35"/>
  </w:num>
  <w:num w:numId="10">
    <w:abstractNumId w:val="36"/>
  </w:num>
  <w:num w:numId="11">
    <w:abstractNumId w:val="3"/>
  </w:num>
  <w:num w:numId="12">
    <w:abstractNumId w:val="15"/>
  </w:num>
  <w:num w:numId="13">
    <w:abstractNumId w:val="24"/>
  </w:num>
  <w:num w:numId="14">
    <w:abstractNumId w:val="30"/>
  </w:num>
  <w:num w:numId="15">
    <w:abstractNumId w:val="6"/>
  </w:num>
  <w:num w:numId="16">
    <w:abstractNumId w:val="37"/>
  </w:num>
  <w:num w:numId="17">
    <w:abstractNumId w:val="32"/>
  </w:num>
  <w:num w:numId="18">
    <w:abstractNumId w:val="18"/>
  </w:num>
  <w:num w:numId="19">
    <w:abstractNumId w:val="39"/>
  </w:num>
  <w:num w:numId="20">
    <w:abstractNumId w:val="4"/>
  </w:num>
  <w:num w:numId="21">
    <w:abstractNumId w:val="19"/>
  </w:num>
  <w:num w:numId="22">
    <w:abstractNumId w:val="40"/>
  </w:num>
  <w:num w:numId="23">
    <w:abstractNumId w:val="5"/>
  </w:num>
  <w:num w:numId="24">
    <w:abstractNumId w:val="9"/>
  </w:num>
  <w:num w:numId="25">
    <w:abstractNumId w:val="17"/>
  </w:num>
  <w:num w:numId="26">
    <w:abstractNumId w:val="16"/>
  </w:num>
  <w:num w:numId="27">
    <w:abstractNumId w:val="27"/>
  </w:num>
  <w:num w:numId="28">
    <w:abstractNumId w:val="8"/>
  </w:num>
  <w:num w:numId="29">
    <w:abstractNumId w:val="34"/>
  </w:num>
  <w:num w:numId="30">
    <w:abstractNumId w:val="29"/>
  </w:num>
  <w:num w:numId="31">
    <w:abstractNumId w:val="23"/>
  </w:num>
  <w:num w:numId="32">
    <w:abstractNumId w:val="1"/>
  </w:num>
  <w:num w:numId="33">
    <w:abstractNumId w:val="12"/>
  </w:num>
  <w:num w:numId="34">
    <w:abstractNumId w:val="10"/>
  </w:num>
  <w:num w:numId="35">
    <w:abstractNumId w:val="38"/>
  </w:num>
  <w:num w:numId="36">
    <w:abstractNumId w:val="11"/>
  </w:num>
  <w:num w:numId="37">
    <w:abstractNumId w:val="31"/>
  </w:num>
  <w:num w:numId="38">
    <w:abstractNumId w:val="7"/>
  </w:num>
  <w:num w:numId="39">
    <w:abstractNumId w:val="20"/>
  </w:num>
  <w:num w:numId="40">
    <w:abstractNumId w:val="14"/>
  </w:num>
  <w:num w:numId="4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3E"/>
    <w:rsid w:val="00002CFB"/>
    <w:rsid w:val="00003539"/>
    <w:rsid w:val="00004072"/>
    <w:rsid w:val="000103BD"/>
    <w:rsid w:val="00011588"/>
    <w:rsid w:val="00015102"/>
    <w:rsid w:val="000159A2"/>
    <w:rsid w:val="00016A6C"/>
    <w:rsid w:val="00020807"/>
    <w:rsid w:val="0002193C"/>
    <w:rsid w:val="00021F68"/>
    <w:rsid w:val="000229A6"/>
    <w:rsid w:val="0002391C"/>
    <w:rsid w:val="0002695B"/>
    <w:rsid w:val="000271B6"/>
    <w:rsid w:val="0003300B"/>
    <w:rsid w:val="00033828"/>
    <w:rsid w:val="000350B5"/>
    <w:rsid w:val="00036722"/>
    <w:rsid w:val="00037BAA"/>
    <w:rsid w:val="000400EF"/>
    <w:rsid w:val="0004052D"/>
    <w:rsid w:val="000412A3"/>
    <w:rsid w:val="000424D6"/>
    <w:rsid w:val="000436DF"/>
    <w:rsid w:val="00047D97"/>
    <w:rsid w:val="00047DA6"/>
    <w:rsid w:val="00054BDE"/>
    <w:rsid w:val="00060138"/>
    <w:rsid w:val="000602D2"/>
    <w:rsid w:val="000649E4"/>
    <w:rsid w:val="00073A20"/>
    <w:rsid w:val="000822B3"/>
    <w:rsid w:val="00084910"/>
    <w:rsid w:val="00084B8D"/>
    <w:rsid w:val="00084BA3"/>
    <w:rsid w:val="00086182"/>
    <w:rsid w:val="000868AA"/>
    <w:rsid w:val="000872A6"/>
    <w:rsid w:val="00087D5B"/>
    <w:rsid w:val="00087FD7"/>
    <w:rsid w:val="000A18FE"/>
    <w:rsid w:val="000A4158"/>
    <w:rsid w:val="000A509B"/>
    <w:rsid w:val="000A6C01"/>
    <w:rsid w:val="000A7710"/>
    <w:rsid w:val="000B0EC8"/>
    <w:rsid w:val="000B381A"/>
    <w:rsid w:val="000B6BA2"/>
    <w:rsid w:val="000B7EF2"/>
    <w:rsid w:val="000C2BD0"/>
    <w:rsid w:val="000C5559"/>
    <w:rsid w:val="000C66FF"/>
    <w:rsid w:val="000D0395"/>
    <w:rsid w:val="000D4705"/>
    <w:rsid w:val="000D4826"/>
    <w:rsid w:val="000D545C"/>
    <w:rsid w:val="000D753B"/>
    <w:rsid w:val="000E1956"/>
    <w:rsid w:val="000E21B4"/>
    <w:rsid w:val="000E79BA"/>
    <w:rsid w:val="000F215B"/>
    <w:rsid w:val="000F2EBF"/>
    <w:rsid w:val="000F436B"/>
    <w:rsid w:val="000F51DB"/>
    <w:rsid w:val="001027B0"/>
    <w:rsid w:val="00103770"/>
    <w:rsid w:val="00104A23"/>
    <w:rsid w:val="00107640"/>
    <w:rsid w:val="00111805"/>
    <w:rsid w:val="00125264"/>
    <w:rsid w:val="00131943"/>
    <w:rsid w:val="0013356B"/>
    <w:rsid w:val="0013388D"/>
    <w:rsid w:val="001346DD"/>
    <w:rsid w:val="00140245"/>
    <w:rsid w:val="00142624"/>
    <w:rsid w:val="00142CFA"/>
    <w:rsid w:val="0014645B"/>
    <w:rsid w:val="001513ED"/>
    <w:rsid w:val="0015187C"/>
    <w:rsid w:val="001528E7"/>
    <w:rsid w:val="001553D9"/>
    <w:rsid w:val="0015699C"/>
    <w:rsid w:val="00156A6C"/>
    <w:rsid w:val="001750D1"/>
    <w:rsid w:val="00177CC5"/>
    <w:rsid w:val="0018078F"/>
    <w:rsid w:val="001838FA"/>
    <w:rsid w:val="00195D21"/>
    <w:rsid w:val="00196815"/>
    <w:rsid w:val="001A3757"/>
    <w:rsid w:val="001B01CD"/>
    <w:rsid w:val="001B0F60"/>
    <w:rsid w:val="001B2039"/>
    <w:rsid w:val="001B2E53"/>
    <w:rsid w:val="001B704C"/>
    <w:rsid w:val="001C37AD"/>
    <w:rsid w:val="001C49AF"/>
    <w:rsid w:val="001C68DE"/>
    <w:rsid w:val="001D2BF5"/>
    <w:rsid w:val="001D3C36"/>
    <w:rsid w:val="001D6543"/>
    <w:rsid w:val="001E2C5F"/>
    <w:rsid w:val="001E3749"/>
    <w:rsid w:val="001F0A0E"/>
    <w:rsid w:val="001F2864"/>
    <w:rsid w:val="001F76D5"/>
    <w:rsid w:val="001F76FD"/>
    <w:rsid w:val="002001D2"/>
    <w:rsid w:val="00204464"/>
    <w:rsid w:val="002212C4"/>
    <w:rsid w:val="0022180B"/>
    <w:rsid w:val="002218EC"/>
    <w:rsid w:val="00221EB2"/>
    <w:rsid w:val="00227126"/>
    <w:rsid w:val="00231260"/>
    <w:rsid w:val="00233C92"/>
    <w:rsid w:val="00234D9C"/>
    <w:rsid w:val="00234F3E"/>
    <w:rsid w:val="0023618B"/>
    <w:rsid w:val="002376CF"/>
    <w:rsid w:val="0024352D"/>
    <w:rsid w:val="00245E70"/>
    <w:rsid w:val="00252F28"/>
    <w:rsid w:val="00254E8A"/>
    <w:rsid w:val="002602C1"/>
    <w:rsid w:val="0026257D"/>
    <w:rsid w:val="00271174"/>
    <w:rsid w:val="00271314"/>
    <w:rsid w:val="00272116"/>
    <w:rsid w:val="002733FB"/>
    <w:rsid w:val="0028111C"/>
    <w:rsid w:val="002826B5"/>
    <w:rsid w:val="002836AE"/>
    <w:rsid w:val="00285711"/>
    <w:rsid w:val="002871BB"/>
    <w:rsid w:val="00287B02"/>
    <w:rsid w:val="00287B53"/>
    <w:rsid w:val="00290AE4"/>
    <w:rsid w:val="002912F4"/>
    <w:rsid w:val="002930C4"/>
    <w:rsid w:val="002A0CD0"/>
    <w:rsid w:val="002A0E2A"/>
    <w:rsid w:val="002A147E"/>
    <w:rsid w:val="002A1B99"/>
    <w:rsid w:val="002A2E2A"/>
    <w:rsid w:val="002A4F0F"/>
    <w:rsid w:val="002A7541"/>
    <w:rsid w:val="002B04A4"/>
    <w:rsid w:val="002B4DCB"/>
    <w:rsid w:val="002B6039"/>
    <w:rsid w:val="002C08E3"/>
    <w:rsid w:val="002C1BED"/>
    <w:rsid w:val="002C2FAF"/>
    <w:rsid w:val="002D3647"/>
    <w:rsid w:val="002D46A5"/>
    <w:rsid w:val="002D762A"/>
    <w:rsid w:val="002E337D"/>
    <w:rsid w:val="002E4972"/>
    <w:rsid w:val="002E5E8F"/>
    <w:rsid w:val="002F14E9"/>
    <w:rsid w:val="002F17B9"/>
    <w:rsid w:val="002F4139"/>
    <w:rsid w:val="002F4D44"/>
    <w:rsid w:val="002F6192"/>
    <w:rsid w:val="002F61DB"/>
    <w:rsid w:val="003004AE"/>
    <w:rsid w:val="00307D76"/>
    <w:rsid w:val="00307EB9"/>
    <w:rsid w:val="003133FD"/>
    <w:rsid w:val="00315A11"/>
    <w:rsid w:val="00317754"/>
    <w:rsid w:val="00317B23"/>
    <w:rsid w:val="00322B80"/>
    <w:rsid w:val="003268E2"/>
    <w:rsid w:val="0032752B"/>
    <w:rsid w:val="00327C9B"/>
    <w:rsid w:val="00333EAD"/>
    <w:rsid w:val="003404BD"/>
    <w:rsid w:val="00343CD2"/>
    <w:rsid w:val="003443FC"/>
    <w:rsid w:val="00345DC5"/>
    <w:rsid w:val="00346C28"/>
    <w:rsid w:val="00347FB4"/>
    <w:rsid w:val="00361943"/>
    <w:rsid w:val="00364A97"/>
    <w:rsid w:val="00382ABD"/>
    <w:rsid w:val="003853E4"/>
    <w:rsid w:val="00392361"/>
    <w:rsid w:val="00397A85"/>
    <w:rsid w:val="003A189D"/>
    <w:rsid w:val="003A356F"/>
    <w:rsid w:val="003A56D6"/>
    <w:rsid w:val="003A5DB2"/>
    <w:rsid w:val="003A7F9B"/>
    <w:rsid w:val="003B56CC"/>
    <w:rsid w:val="003B7744"/>
    <w:rsid w:val="003C2107"/>
    <w:rsid w:val="003C2421"/>
    <w:rsid w:val="003C2EA4"/>
    <w:rsid w:val="003C3F33"/>
    <w:rsid w:val="003C70F2"/>
    <w:rsid w:val="003D3067"/>
    <w:rsid w:val="003D36DF"/>
    <w:rsid w:val="003D3C47"/>
    <w:rsid w:val="003D3C69"/>
    <w:rsid w:val="003E044D"/>
    <w:rsid w:val="003E3793"/>
    <w:rsid w:val="003E3F72"/>
    <w:rsid w:val="003E5716"/>
    <w:rsid w:val="003F16CB"/>
    <w:rsid w:val="003F3F8F"/>
    <w:rsid w:val="003F5494"/>
    <w:rsid w:val="003F76C8"/>
    <w:rsid w:val="003F7AF2"/>
    <w:rsid w:val="0040261B"/>
    <w:rsid w:val="004105CC"/>
    <w:rsid w:val="00414476"/>
    <w:rsid w:val="00420DB1"/>
    <w:rsid w:val="00421E3A"/>
    <w:rsid w:val="004247A6"/>
    <w:rsid w:val="004276D0"/>
    <w:rsid w:val="00430495"/>
    <w:rsid w:val="00431777"/>
    <w:rsid w:val="00431C4D"/>
    <w:rsid w:val="00441292"/>
    <w:rsid w:val="00441E60"/>
    <w:rsid w:val="00442B6D"/>
    <w:rsid w:val="00443481"/>
    <w:rsid w:val="004513C3"/>
    <w:rsid w:val="00451AC1"/>
    <w:rsid w:val="004540CC"/>
    <w:rsid w:val="0045705E"/>
    <w:rsid w:val="00460795"/>
    <w:rsid w:val="00470E41"/>
    <w:rsid w:val="0047131C"/>
    <w:rsid w:val="00471AE9"/>
    <w:rsid w:val="00473ECE"/>
    <w:rsid w:val="00476166"/>
    <w:rsid w:val="004762D5"/>
    <w:rsid w:val="0048265D"/>
    <w:rsid w:val="0048732C"/>
    <w:rsid w:val="0049055E"/>
    <w:rsid w:val="00497F60"/>
    <w:rsid w:val="004A05E8"/>
    <w:rsid w:val="004A31E6"/>
    <w:rsid w:val="004A4BD1"/>
    <w:rsid w:val="004A4C9A"/>
    <w:rsid w:val="004A6182"/>
    <w:rsid w:val="004B3169"/>
    <w:rsid w:val="004B4474"/>
    <w:rsid w:val="004B75C1"/>
    <w:rsid w:val="004C0223"/>
    <w:rsid w:val="004C0CB7"/>
    <w:rsid w:val="004C491D"/>
    <w:rsid w:val="004C498F"/>
    <w:rsid w:val="004C5E96"/>
    <w:rsid w:val="004D035B"/>
    <w:rsid w:val="004D05BB"/>
    <w:rsid w:val="004D1840"/>
    <w:rsid w:val="004D1B19"/>
    <w:rsid w:val="004E1053"/>
    <w:rsid w:val="004E37E6"/>
    <w:rsid w:val="004E3A1E"/>
    <w:rsid w:val="004E46F8"/>
    <w:rsid w:val="004E6CB5"/>
    <w:rsid w:val="004F2561"/>
    <w:rsid w:val="004F3256"/>
    <w:rsid w:val="004F3347"/>
    <w:rsid w:val="004F3CA1"/>
    <w:rsid w:val="004F6095"/>
    <w:rsid w:val="00501127"/>
    <w:rsid w:val="005029CC"/>
    <w:rsid w:val="00504C1F"/>
    <w:rsid w:val="0050533F"/>
    <w:rsid w:val="00512B26"/>
    <w:rsid w:val="005162A9"/>
    <w:rsid w:val="005257E5"/>
    <w:rsid w:val="0052750E"/>
    <w:rsid w:val="005300FD"/>
    <w:rsid w:val="005348F9"/>
    <w:rsid w:val="005369F9"/>
    <w:rsid w:val="00537067"/>
    <w:rsid w:val="005378E8"/>
    <w:rsid w:val="00541208"/>
    <w:rsid w:val="005443EC"/>
    <w:rsid w:val="0054451D"/>
    <w:rsid w:val="0055107F"/>
    <w:rsid w:val="005514D5"/>
    <w:rsid w:val="0055177A"/>
    <w:rsid w:val="005520DE"/>
    <w:rsid w:val="00554593"/>
    <w:rsid w:val="00555B0A"/>
    <w:rsid w:val="00557BD7"/>
    <w:rsid w:val="00557D19"/>
    <w:rsid w:val="0056670F"/>
    <w:rsid w:val="00566B8D"/>
    <w:rsid w:val="0056766C"/>
    <w:rsid w:val="0057024D"/>
    <w:rsid w:val="005725E2"/>
    <w:rsid w:val="005755BD"/>
    <w:rsid w:val="00575EBC"/>
    <w:rsid w:val="005826E9"/>
    <w:rsid w:val="00582BA5"/>
    <w:rsid w:val="00582C53"/>
    <w:rsid w:val="005848F4"/>
    <w:rsid w:val="00584D2A"/>
    <w:rsid w:val="0058569C"/>
    <w:rsid w:val="005904A2"/>
    <w:rsid w:val="00591961"/>
    <w:rsid w:val="00591D4E"/>
    <w:rsid w:val="005929E3"/>
    <w:rsid w:val="0059788F"/>
    <w:rsid w:val="005A182D"/>
    <w:rsid w:val="005A2548"/>
    <w:rsid w:val="005A5B10"/>
    <w:rsid w:val="005B1D29"/>
    <w:rsid w:val="005B2F48"/>
    <w:rsid w:val="005B5B7A"/>
    <w:rsid w:val="005B76CC"/>
    <w:rsid w:val="005B78E1"/>
    <w:rsid w:val="005C14C7"/>
    <w:rsid w:val="005C28ED"/>
    <w:rsid w:val="005D0C50"/>
    <w:rsid w:val="005D1701"/>
    <w:rsid w:val="005D1F6E"/>
    <w:rsid w:val="005D758F"/>
    <w:rsid w:val="005E030C"/>
    <w:rsid w:val="005E1397"/>
    <w:rsid w:val="005E4498"/>
    <w:rsid w:val="005E4C32"/>
    <w:rsid w:val="005E63FA"/>
    <w:rsid w:val="005F1AC1"/>
    <w:rsid w:val="005F33E9"/>
    <w:rsid w:val="005F3A27"/>
    <w:rsid w:val="005F3ED1"/>
    <w:rsid w:val="005F4369"/>
    <w:rsid w:val="005F5AA3"/>
    <w:rsid w:val="005F707B"/>
    <w:rsid w:val="005F71C1"/>
    <w:rsid w:val="005F7CDC"/>
    <w:rsid w:val="0060614D"/>
    <w:rsid w:val="00607A8B"/>
    <w:rsid w:val="00607E1E"/>
    <w:rsid w:val="00611D07"/>
    <w:rsid w:val="00612B14"/>
    <w:rsid w:val="006135E6"/>
    <w:rsid w:val="00615287"/>
    <w:rsid w:val="00616FB9"/>
    <w:rsid w:val="0062092F"/>
    <w:rsid w:val="00623348"/>
    <w:rsid w:val="006300E0"/>
    <w:rsid w:val="00633C5C"/>
    <w:rsid w:val="00634515"/>
    <w:rsid w:val="00636CDC"/>
    <w:rsid w:val="00636E61"/>
    <w:rsid w:val="00636F19"/>
    <w:rsid w:val="00637D68"/>
    <w:rsid w:val="00641DBB"/>
    <w:rsid w:val="00643F78"/>
    <w:rsid w:val="00645419"/>
    <w:rsid w:val="00647899"/>
    <w:rsid w:val="00647DE5"/>
    <w:rsid w:val="00652BA5"/>
    <w:rsid w:val="0065406F"/>
    <w:rsid w:val="006540BD"/>
    <w:rsid w:val="006623C0"/>
    <w:rsid w:val="006751D2"/>
    <w:rsid w:val="00676DA1"/>
    <w:rsid w:val="0067721D"/>
    <w:rsid w:val="00680E8F"/>
    <w:rsid w:val="00681182"/>
    <w:rsid w:val="00682B8D"/>
    <w:rsid w:val="0068414E"/>
    <w:rsid w:val="006868E8"/>
    <w:rsid w:val="0069099B"/>
    <w:rsid w:val="00691BD1"/>
    <w:rsid w:val="006972CB"/>
    <w:rsid w:val="006A1929"/>
    <w:rsid w:val="006A4C72"/>
    <w:rsid w:val="006A59FA"/>
    <w:rsid w:val="006B0544"/>
    <w:rsid w:val="006B0E18"/>
    <w:rsid w:val="006C5103"/>
    <w:rsid w:val="006D1BAC"/>
    <w:rsid w:val="006D20C9"/>
    <w:rsid w:val="006D2287"/>
    <w:rsid w:val="006D58A5"/>
    <w:rsid w:val="006D67B1"/>
    <w:rsid w:val="006E23F9"/>
    <w:rsid w:val="006E2FCB"/>
    <w:rsid w:val="006E371F"/>
    <w:rsid w:val="006E4906"/>
    <w:rsid w:val="006E782A"/>
    <w:rsid w:val="006F0917"/>
    <w:rsid w:val="006F0B32"/>
    <w:rsid w:val="006F1B36"/>
    <w:rsid w:val="006F22FE"/>
    <w:rsid w:val="006F584A"/>
    <w:rsid w:val="006F6A13"/>
    <w:rsid w:val="007019E3"/>
    <w:rsid w:val="007029C7"/>
    <w:rsid w:val="00702DF5"/>
    <w:rsid w:val="007038BB"/>
    <w:rsid w:val="007050B7"/>
    <w:rsid w:val="00705C49"/>
    <w:rsid w:val="00706732"/>
    <w:rsid w:val="007100F6"/>
    <w:rsid w:val="00710459"/>
    <w:rsid w:val="007141E1"/>
    <w:rsid w:val="007143C2"/>
    <w:rsid w:val="00714824"/>
    <w:rsid w:val="0072154C"/>
    <w:rsid w:val="00723F78"/>
    <w:rsid w:val="00725213"/>
    <w:rsid w:val="00730183"/>
    <w:rsid w:val="00731923"/>
    <w:rsid w:val="00733D22"/>
    <w:rsid w:val="007360A0"/>
    <w:rsid w:val="00741581"/>
    <w:rsid w:val="00741C55"/>
    <w:rsid w:val="00745B35"/>
    <w:rsid w:val="007468CE"/>
    <w:rsid w:val="0075179D"/>
    <w:rsid w:val="00751FCC"/>
    <w:rsid w:val="0076136E"/>
    <w:rsid w:val="0076175B"/>
    <w:rsid w:val="00762533"/>
    <w:rsid w:val="00762D42"/>
    <w:rsid w:val="00765196"/>
    <w:rsid w:val="00766341"/>
    <w:rsid w:val="00772A18"/>
    <w:rsid w:val="0077546C"/>
    <w:rsid w:val="00776385"/>
    <w:rsid w:val="00777DE7"/>
    <w:rsid w:val="007834D4"/>
    <w:rsid w:val="00795C18"/>
    <w:rsid w:val="00796D4C"/>
    <w:rsid w:val="007A0439"/>
    <w:rsid w:val="007A6DDA"/>
    <w:rsid w:val="007B520C"/>
    <w:rsid w:val="007B73A1"/>
    <w:rsid w:val="007B7D79"/>
    <w:rsid w:val="007C0392"/>
    <w:rsid w:val="007C0A74"/>
    <w:rsid w:val="007C253B"/>
    <w:rsid w:val="007C42C2"/>
    <w:rsid w:val="007C6CF1"/>
    <w:rsid w:val="007D1872"/>
    <w:rsid w:val="007D2DB1"/>
    <w:rsid w:val="007D4F02"/>
    <w:rsid w:val="007D6FFF"/>
    <w:rsid w:val="007E1869"/>
    <w:rsid w:val="007E3C21"/>
    <w:rsid w:val="007E6A03"/>
    <w:rsid w:val="007E7940"/>
    <w:rsid w:val="007F0B1D"/>
    <w:rsid w:val="007F56B3"/>
    <w:rsid w:val="00801828"/>
    <w:rsid w:val="00802056"/>
    <w:rsid w:val="00803DE9"/>
    <w:rsid w:val="008100D6"/>
    <w:rsid w:val="00810F01"/>
    <w:rsid w:val="00811963"/>
    <w:rsid w:val="00812CD6"/>
    <w:rsid w:val="00814190"/>
    <w:rsid w:val="00815EBC"/>
    <w:rsid w:val="00817C41"/>
    <w:rsid w:val="0082359E"/>
    <w:rsid w:val="00824C7B"/>
    <w:rsid w:val="00825689"/>
    <w:rsid w:val="008354C4"/>
    <w:rsid w:val="0083600E"/>
    <w:rsid w:val="00836DB8"/>
    <w:rsid w:val="00837145"/>
    <w:rsid w:val="00840A24"/>
    <w:rsid w:val="008423EE"/>
    <w:rsid w:val="00842F2D"/>
    <w:rsid w:val="00842F82"/>
    <w:rsid w:val="00843C0F"/>
    <w:rsid w:val="00854C97"/>
    <w:rsid w:val="00855108"/>
    <w:rsid w:val="008553CF"/>
    <w:rsid w:val="0085612F"/>
    <w:rsid w:val="0085785C"/>
    <w:rsid w:val="008579BC"/>
    <w:rsid w:val="00857BF3"/>
    <w:rsid w:val="00860483"/>
    <w:rsid w:val="008612D7"/>
    <w:rsid w:val="00861828"/>
    <w:rsid w:val="00862F45"/>
    <w:rsid w:val="00865A10"/>
    <w:rsid w:val="00865EB5"/>
    <w:rsid w:val="008671A5"/>
    <w:rsid w:val="00870288"/>
    <w:rsid w:val="00871615"/>
    <w:rsid w:val="00875F5A"/>
    <w:rsid w:val="0088073B"/>
    <w:rsid w:val="008827D2"/>
    <w:rsid w:val="0088347E"/>
    <w:rsid w:val="008908FE"/>
    <w:rsid w:val="00892998"/>
    <w:rsid w:val="00893935"/>
    <w:rsid w:val="00893AD7"/>
    <w:rsid w:val="008A28F4"/>
    <w:rsid w:val="008A3258"/>
    <w:rsid w:val="008A3773"/>
    <w:rsid w:val="008A6B6F"/>
    <w:rsid w:val="008A7AB3"/>
    <w:rsid w:val="008B061A"/>
    <w:rsid w:val="008B11EE"/>
    <w:rsid w:val="008B1F38"/>
    <w:rsid w:val="008B5373"/>
    <w:rsid w:val="008B54F0"/>
    <w:rsid w:val="008B7487"/>
    <w:rsid w:val="008B7925"/>
    <w:rsid w:val="008C10FD"/>
    <w:rsid w:val="008C35C2"/>
    <w:rsid w:val="008C4088"/>
    <w:rsid w:val="008C4F51"/>
    <w:rsid w:val="008C517F"/>
    <w:rsid w:val="008C58F4"/>
    <w:rsid w:val="008D06FF"/>
    <w:rsid w:val="008D3ED5"/>
    <w:rsid w:val="008D4C99"/>
    <w:rsid w:val="008D662E"/>
    <w:rsid w:val="008D66C3"/>
    <w:rsid w:val="008E0359"/>
    <w:rsid w:val="008E2B4F"/>
    <w:rsid w:val="008E71AE"/>
    <w:rsid w:val="008F0CC8"/>
    <w:rsid w:val="008F3147"/>
    <w:rsid w:val="008F7B15"/>
    <w:rsid w:val="009021A6"/>
    <w:rsid w:val="009044AC"/>
    <w:rsid w:val="0091055D"/>
    <w:rsid w:val="0091072A"/>
    <w:rsid w:val="00912690"/>
    <w:rsid w:val="00912C62"/>
    <w:rsid w:val="00913C22"/>
    <w:rsid w:val="009200FE"/>
    <w:rsid w:val="00921121"/>
    <w:rsid w:val="0092161A"/>
    <w:rsid w:val="00925256"/>
    <w:rsid w:val="00927F77"/>
    <w:rsid w:val="0093456B"/>
    <w:rsid w:val="009402F1"/>
    <w:rsid w:val="0094133A"/>
    <w:rsid w:val="00941A01"/>
    <w:rsid w:val="009428B5"/>
    <w:rsid w:val="009435A4"/>
    <w:rsid w:val="00946D2C"/>
    <w:rsid w:val="009535F2"/>
    <w:rsid w:val="00954C86"/>
    <w:rsid w:val="00955F41"/>
    <w:rsid w:val="00956108"/>
    <w:rsid w:val="009601D4"/>
    <w:rsid w:val="009608A4"/>
    <w:rsid w:val="009608FA"/>
    <w:rsid w:val="00960E87"/>
    <w:rsid w:val="00963252"/>
    <w:rsid w:val="009641ED"/>
    <w:rsid w:val="00964420"/>
    <w:rsid w:val="00964B4C"/>
    <w:rsid w:val="0096752F"/>
    <w:rsid w:val="0097783F"/>
    <w:rsid w:val="009808B1"/>
    <w:rsid w:val="00981D89"/>
    <w:rsid w:val="009820B2"/>
    <w:rsid w:val="009837B4"/>
    <w:rsid w:val="00983CEB"/>
    <w:rsid w:val="00983FD1"/>
    <w:rsid w:val="0098442B"/>
    <w:rsid w:val="00993EDA"/>
    <w:rsid w:val="009958B1"/>
    <w:rsid w:val="009A323E"/>
    <w:rsid w:val="009A4784"/>
    <w:rsid w:val="009A6E15"/>
    <w:rsid w:val="009B29E2"/>
    <w:rsid w:val="009B4BB9"/>
    <w:rsid w:val="009B59A9"/>
    <w:rsid w:val="009B5E4A"/>
    <w:rsid w:val="009C00E0"/>
    <w:rsid w:val="009C122B"/>
    <w:rsid w:val="009C1479"/>
    <w:rsid w:val="009C25F0"/>
    <w:rsid w:val="009C2B2D"/>
    <w:rsid w:val="009D03E9"/>
    <w:rsid w:val="009D18FB"/>
    <w:rsid w:val="009D1A53"/>
    <w:rsid w:val="009D36F5"/>
    <w:rsid w:val="009D3AE1"/>
    <w:rsid w:val="009D6667"/>
    <w:rsid w:val="009E56AB"/>
    <w:rsid w:val="009F1813"/>
    <w:rsid w:val="009F3047"/>
    <w:rsid w:val="009F3134"/>
    <w:rsid w:val="009F31CA"/>
    <w:rsid w:val="009F325F"/>
    <w:rsid w:val="009F3AEC"/>
    <w:rsid w:val="009F4D5A"/>
    <w:rsid w:val="00A00849"/>
    <w:rsid w:val="00A01A35"/>
    <w:rsid w:val="00A021C2"/>
    <w:rsid w:val="00A039C5"/>
    <w:rsid w:val="00A105BA"/>
    <w:rsid w:val="00A12CE1"/>
    <w:rsid w:val="00A12ED3"/>
    <w:rsid w:val="00A22307"/>
    <w:rsid w:val="00A32643"/>
    <w:rsid w:val="00A35BD9"/>
    <w:rsid w:val="00A403E8"/>
    <w:rsid w:val="00A42241"/>
    <w:rsid w:val="00A42C06"/>
    <w:rsid w:val="00A44E70"/>
    <w:rsid w:val="00A502C1"/>
    <w:rsid w:val="00A51B50"/>
    <w:rsid w:val="00A52DB5"/>
    <w:rsid w:val="00A52F7A"/>
    <w:rsid w:val="00A55F7F"/>
    <w:rsid w:val="00A5725D"/>
    <w:rsid w:val="00A57C66"/>
    <w:rsid w:val="00A64DE8"/>
    <w:rsid w:val="00A658DF"/>
    <w:rsid w:val="00A65F55"/>
    <w:rsid w:val="00A703BB"/>
    <w:rsid w:val="00A857C5"/>
    <w:rsid w:val="00A92890"/>
    <w:rsid w:val="00A95ABA"/>
    <w:rsid w:val="00A95D8F"/>
    <w:rsid w:val="00AA0901"/>
    <w:rsid w:val="00AA4F58"/>
    <w:rsid w:val="00AA6CCE"/>
    <w:rsid w:val="00AA7A79"/>
    <w:rsid w:val="00AB1795"/>
    <w:rsid w:val="00AB1831"/>
    <w:rsid w:val="00AB21C3"/>
    <w:rsid w:val="00AB23D3"/>
    <w:rsid w:val="00AB4AB4"/>
    <w:rsid w:val="00AB5A3C"/>
    <w:rsid w:val="00AC56A9"/>
    <w:rsid w:val="00AC6561"/>
    <w:rsid w:val="00AD0A5E"/>
    <w:rsid w:val="00AD7118"/>
    <w:rsid w:val="00AE0870"/>
    <w:rsid w:val="00AE0B05"/>
    <w:rsid w:val="00AE0DAC"/>
    <w:rsid w:val="00AE20B1"/>
    <w:rsid w:val="00AE2F7B"/>
    <w:rsid w:val="00AE5D2A"/>
    <w:rsid w:val="00AF4E35"/>
    <w:rsid w:val="00AF5B7F"/>
    <w:rsid w:val="00AF5CF4"/>
    <w:rsid w:val="00B064A6"/>
    <w:rsid w:val="00B0680E"/>
    <w:rsid w:val="00B1032F"/>
    <w:rsid w:val="00B11166"/>
    <w:rsid w:val="00B16E35"/>
    <w:rsid w:val="00B2286E"/>
    <w:rsid w:val="00B24BB4"/>
    <w:rsid w:val="00B31865"/>
    <w:rsid w:val="00B401A3"/>
    <w:rsid w:val="00B43AF6"/>
    <w:rsid w:val="00B440AF"/>
    <w:rsid w:val="00B45205"/>
    <w:rsid w:val="00B454DD"/>
    <w:rsid w:val="00B45E38"/>
    <w:rsid w:val="00B53EBF"/>
    <w:rsid w:val="00B573D8"/>
    <w:rsid w:val="00B6016A"/>
    <w:rsid w:val="00B65227"/>
    <w:rsid w:val="00B659F5"/>
    <w:rsid w:val="00B739F6"/>
    <w:rsid w:val="00B74313"/>
    <w:rsid w:val="00B760E7"/>
    <w:rsid w:val="00B84DD3"/>
    <w:rsid w:val="00B84FF5"/>
    <w:rsid w:val="00B92EF8"/>
    <w:rsid w:val="00B948D9"/>
    <w:rsid w:val="00B95416"/>
    <w:rsid w:val="00BA1DE2"/>
    <w:rsid w:val="00BA1EAB"/>
    <w:rsid w:val="00BA2D91"/>
    <w:rsid w:val="00BC04B5"/>
    <w:rsid w:val="00BD135E"/>
    <w:rsid w:val="00BD20BA"/>
    <w:rsid w:val="00BD664D"/>
    <w:rsid w:val="00BD6AD3"/>
    <w:rsid w:val="00BD728D"/>
    <w:rsid w:val="00BD7E2F"/>
    <w:rsid w:val="00BE19CE"/>
    <w:rsid w:val="00BE29ED"/>
    <w:rsid w:val="00BE30AD"/>
    <w:rsid w:val="00BE4D62"/>
    <w:rsid w:val="00BE5042"/>
    <w:rsid w:val="00BE6A78"/>
    <w:rsid w:val="00BF3470"/>
    <w:rsid w:val="00BF7665"/>
    <w:rsid w:val="00BF7DA0"/>
    <w:rsid w:val="00C047E0"/>
    <w:rsid w:val="00C07000"/>
    <w:rsid w:val="00C12E33"/>
    <w:rsid w:val="00C135D1"/>
    <w:rsid w:val="00C1541C"/>
    <w:rsid w:val="00C2049E"/>
    <w:rsid w:val="00C20EDC"/>
    <w:rsid w:val="00C23ACB"/>
    <w:rsid w:val="00C25384"/>
    <w:rsid w:val="00C27010"/>
    <w:rsid w:val="00C27185"/>
    <w:rsid w:val="00C32450"/>
    <w:rsid w:val="00C3247B"/>
    <w:rsid w:val="00C337A4"/>
    <w:rsid w:val="00C35772"/>
    <w:rsid w:val="00C36748"/>
    <w:rsid w:val="00C37296"/>
    <w:rsid w:val="00C375B3"/>
    <w:rsid w:val="00C37606"/>
    <w:rsid w:val="00C40684"/>
    <w:rsid w:val="00C40E00"/>
    <w:rsid w:val="00C43BB7"/>
    <w:rsid w:val="00C46A1E"/>
    <w:rsid w:val="00C67D24"/>
    <w:rsid w:val="00C7241C"/>
    <w:rsid w:val="00C7471E"/>
    <w:rsid w:val="00C76229"/>
    <w:rsid w:val="00C7735C"/>
    <w:rsid w:val="00C77AA8"/>
    <w:rsid w:val="00C83157"/>
    <w:rsid w:val="00C84EBC"/>
    <w:rsid w:val="00C86575"/>
    <w:rsid w:val="00C93A02"/>
    <w:rsid w:val="00C94342"/>
    <w:rsid w:val="00C96F17"/>
    <w:rsid w:val="00C978AC"/>
    <w:rsid w:val="00CA100F"/>
    <w:rsid w:val="00CA1604"/>
    <w:rsid w:val="00CA3D65"/>
    <w:rsid w:val="00CA4756"/>
    <w:rsid w:val="00CA74D7"/>
    <w:rsid w:val="00CA7F03"/>
    <w:rsid w:val="00CB21FA"/>
    <w:rsid w:val="00CB3FC2"/>
    <w:rsid w:val="00CB5DE2"/>
    <w:rsid w:val="00CB64DD"/>
    <w:rsid w:val="00CB6BA5"/>
    <w:rsid w:val="00CC1199"/>
    <w:rsid w:val="00CC4F37"/>
    <w:rsid w:val="00CC6459"/>
    <w:rsid w:val="00CC7ADF"/>
    <w:rsid w:val="00CD3A6D"/>
    <w:rsid w:val="00CD7DA6"/>
    <w:rsid w:val="00CE6548"/>
    <w:rsid w:val="00CE7445"/>
    <w:rsid w:val="00CE7DBE"/>
    <w:rsid w:val="00CF1E19"/>
    <w:rsid w:val="00CF4914"/>
    <w:rsid w:val="00CF4C10"/>
    <w:rsid w:val="00CF6B23"/>
    <w:rsid w:val="00CF7099"/>
    <w:rsid w:val="00D00DB8"/>
    <w:rsid w:val="00D01CE6"/>
    <w:rsid w:val="00D02A0C"/>
    <w:rsid w:val="00D033B4"/>
    <w:rsid w:val="00D05F19"/>
    <w:rsid w:val="00D06AE0"/>
    <w:rsid w:val="00D11946"/>
    <w:rsid w:val="00D1217F"/>
    <w:rsid w:val="00D137A0"/>
    <w:rsid w:val="00D139BB"/>
    <w:rsid w:val="00D148B5"/>
    <w:rsid w:val="00D15780"/>
    <w:rsid w:val="00D163FA"/>
    <w:rsid w:val="00D16ADD"/>
    <w:rsid w:val="00D212E6"/>
    <w:rsid w:val="00D236A2"/>
    <w:rsid w:val="00D249E4"/>
    <w:rsid w:val="00D355FC"/>
    <w:rsid w:val="00D3583A"/>
    <w:rsid w:val="00D4251F"/>
    <w:rsid w:val="00D46662"/>
    <w:rsid w:val="00D53E8B"/>
    <w:rsid w:val="00D5410A"/>
    <w:rsid w:val="00D60693"/>
    <w:rsid w:val="00D6257D"/>
    <w:rsid w:val="00D627E2"/>
    <w:rsid w:val="00D65A09"/>
    <w:rsid w:val="00D67B66"/>
    <w:rsid w:val="00D703B6"/>
    <w:rsid w:val="00D706E4"/>
    <w:rsid w:val="00D70998"/>
    <w:rsid w:val="00D70CA2"/>
    <w:rsid w:val="00D712C5"/>
    <w:rsid w:val="00D71DF0"/>
    <w:rsid w:val="00D72776"/>
    <w:rsid w:val="00D74B08"/>
    <w:rsid w:val="00D74E34"/>
    <w:rsid w:val="00D74EF1"/>
    <w:rsid w:val="00D77221"/>
    <w:rsid w:val="00D83818"/>
    <w:rsid w:val="00D8468E"/>
    <w:rsid w:val="00D86221"/>
    <w:rsid w:val="00D9094B"/>
    <w:rsid w:val="00D9198E"/>
    <w:rsid w:val="00D9273A"/>
    <w:rsid w:val="00D935A3"/>
    <w:rsid w:val="00D9399C"/>
    <w:rsid w:val="00DA0CB1"/>
    <w:rsid w:val="00DA1EC4"/>
    <w:rsid w:val="00DA74D8"/>
    <w:rsid w:val="00DB132D"/>
    <w:rsid w:val="00DB52A3"/>
    <w:rsid w:val="00DB60CF"/>
    <w:rsid w:val="00DB7419"/>
    <w:rsid w:val="00DB7A19"/>
    <w:rsid w:val="00DC4A02"/>
    <w:rsid w:val="00DC5194"/>
    <w:rsid w:val="00DC710D"/>
    <w:rsid w:val="00DD6EF5"/>
    <w:rsid w:val="00DD7A6A"/>
    <w:rsid w:val="00DE1312"/>
    <w:rsid w:val="00DE415D"/>
    <w:rsid w:val="00DE420D"/>
    <w:rsid w:val="00DE60E3"/>
    <w:rsid w:val="00DE743F"/>
    <w:rsid w:val="00DF29CF"/>
    <w:rsid w:val="00DF2B07"/>
    <w:rsid w:val="00DF2DEE"/>
    <w:rsid w:val="00DF452F"/>
    <w:rsid w:val="00DF578E"/>
    <w:rsid w:val="00E00AE5"/>
    <w:rsid w:val="00E00B10"/>
    <w:rsid w:val="00E14DEE"/>
    <w:rsid w:val="00E172A6"/>
    <w:rsid w:val="00E2486B"/>
    <w:rsid w:val="00E25D47"/>
    <w:rsid w:val="00E276FE"/>
    <w:rsid w:val="00E3004A"/>
    <w:rsid w:val="00E300D9"/>
    <w:rsid w:val="00E30FFD"/>
    <w:rsid w:val="00E3262A"/>
    <w:rsid w:val="00E32988"/>
    <w:rsid w:val="00E3463B"/>
    <w:rsid w:val="00E34C29"/>
    <w:rsid w:val="00E47149"/>
    <w:rsid w:val="00E551A5"/>
    <w:rsid w:val="00E5735D"/>
    <w:rsid w:val="00E573A8"/>
    <w:rsid w:val="00E57515"/>
    <w:rsid w:val="00E63102"/>
    <w:rsid w:val="00E67811"/>
    <w:rsid w:val="00E71B3D"/>
    <w:rsid w:val="00E72A74"/>
    <w:rsid w:val="00E73347"/>
    <w:rsid w:val="00E73349"/>
    <w:rsid w:val="00E733D4"/>
    <w:rsid w:val="00E73E99"/>
    <w:rsid w:val="00E753BB"/>
    <w:rsid w:val="00E77EB8"/>
    <w:rsid w:val="00E8083D"/>
    <w:rsid w:val="00E831BA"/>
    <w:rsid w:val="00E93004"/>
    <w:rsid w:val="00E93290"/>
    <w:rsid w:val="00E93666"/>
    <w:rsid w:val="00E9664E"/>
    <w:rsid w:val="00EA0321"/>
    <w:rsid w:val="00EA25F2"/>
    <w:rsid w:val="00EA2E8F"/>
    <w:rsid w:val="00EA4B3C"/>
    <w:rsid w:val="00EA680E"/>
    <w:rsid w:val="00EB3996"/>
    <w:rsid w:val="00EB4B05"/>
    <w:rsid w:val="00EB4FB0"/>
    <w:rsid w:val="00EC2431"/>
    <w:rsid w:val="00EC5F75"/>
    <w:rsid w:val="00ED23C9"/>
    <w:rsid w:val="00EE3481"/>
    <w:rsid w:val="00EE3E1B"/>
    <w:rsid w:val="00EF08F4"/>
    <w:rsid w:val="00EF3A0F"/>
    <w:rsid w:val="00EF403E"/>
    <w:rsid w:val="00EF579D"/>
    <w:rsid w:val="00EF57B6"/>
    <w:rsid w:val="00F020EA"/>
    <w:rsid w:val="00F10C9B"/>
    <w:rsid w:val="00F14207"/>
    <w:rsid w:val="00F21190"/>
    <w:rsid w:val="00F224B7"/>
    <w:rsid w:val="00F24D09"/>
    <w:rsid w:val="00F26F6F"/>
    <w:rsid w:val="00F31B0C"/>
    <w:rsid w:val="00F33F3B"/>
    <w:rsid w:val="00F34B72"/>
    <w:rsid w:val="00F35BF3"/>
    <w:rsid w:val="00F40CC7"/>
    <w:rsid w:val="00F41A81"/>
    <w:rsid w:val="00F431DC"/>
    <w:rsid w:val="00F43A32"/>
    <w:rsid w:val="00F503C8"/>
    <w:rsid w:val="00F56048"/>
    <w:rsid w:val="00F6518F"/>
    <w:rsid w:val="00F656EA"/>
    <w:rsid w:val="00F65BA5"/>
    <w:rsid w:val="00F71708"/>
    <w:rsid w:val="00F75C3E"/>
    <w:rsid w:val="00F77B9D"/>
    <w:rsid w:val="00F83071"/>
    <w:rsid w:val="00F902CD"/>
    <w:rsid w:val="00F91020"/>
    <w:rsid w:val="00F91C98"/>
    <w:rsid w:val="00F93F8E"/>
    <w:rsid w:val="00FA3E7D"/>
    <w:rsid w:val="00FA5451"/>
    <w:rsid w:val="00FA73B3"/>
    <w:rsid w:val="00FB0461"/>
    <w:rsid w:val="00FB31B2"/>
    <w:rsid w:val="00FB4986"/>
    <w:rsid w:val="00FB4997"/>
    <w:rsid w:val="00FB53D2"/>
    <w:rsid w:val="00FB575E"/>
    <w:rsid w:val="00FC42AF"/>
    <w:rsid w:val="00FC5079"/>
    <w:rsid w:val="00FC690F"/>
    <w:rsid w:val="00FC74D2"/>
    <w:rsid w:val="00FC7B8C"/>
    <w:rsid w:val="00FD13D9"/>
    <w:rsid w:val="00FD315E"/>
    <w:rsid w:val="00FD529D"/>
    <w:rsid w:val="00FD5732"/>
    <w:rsid w:val="00FD64D9"/>
    <w:rsid w:val="00FE1747"/>
    <w:rsid w:val="00FE18A4"/>
    <w:rsid w:val="00FE229B"/>
    <w:rsid w:val="00FE2509"/>
    <w:rsid w:val="00FE54F4"/>
    <w:rsid w:val="00FF1BEF"/>
    <w:rsid w:val="00FF1CF4"/>
    <w:rsid w:val="00FF21B1"/>
    <w:rsid w:val="00FF341E"/>
    <w:rsid w:val="00FF36FA"/>
    <w:rsid w:val="00FF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7B11C"/>
  <w15:docId w15:val="{B7712DEA-03BD-1742-B250-C0627E2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A8B"/>
    <w:rPr>
      <w:sz w:val="24"/>
      <w:szCs w:val="24"/>
      <w:lang w:eastAsia="en-US"/>
    </w:rPr>
  </w:style>
  <w:style w:type="paragraph" w:styleId="Balk4">
    <w:name w:val="heading 4"/>
    <w:basedOn w:val="Normal"/>
    <w:next w:val="Normal"/>
    <w:qFormat/>
    <w:rsid w:val="00607A8B"/>
    <w:pPr>
      <w:keepNext/>
      <w:jc w:val="both"/>
      <w:outlineLvl w:val="3"/>
    </w:pPr>
    <w:rPr>
      <w:rFonts w:ascii="Comic Sans MS" w:hAnsi="Comic Sans MS"/>
      <w:lang w:eastAsia="tr-TR"/>
    </w:rPr>
  </w:style>
  <w:style w:type="paragraph" w:styleId="Balk5">
    <w:name w:val="heading 5"/>
    <w:basedOn w:val="Normal"/>
    <w:next w:val="Normal"/>
    <w:qFormat/>
    <w:rsid w:val="00607A8B"/>
    <w:pPr>
      <w:keepNext/>
      <w:spacing w:line="360" w:lineRule="auto"/>
      <w:outlineLvl w:val="4"/>
    </w:pPr>
    <w:rPr>
      <w:b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07A8B"/>
    <w:rPr>
      <w:color w:val="0000FF"/>
      <w:u w:val="single"/>
    </w:rPr>
  </w:style>
  <w:style w:type="paragraph" w:styleId="AltBilgi">
    <w:name w:val="footer"/>
    <w:basedOn w:val="Normal"/>
    <w:rsid w:val="00607A8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07A8B"/>
  </w:style>
  <w:style w:type="paragraph" w:styleId="bekMetni">
    <w:name w:val="Block Text"/>
    <w:basedOn w:val="Normal"/>
    <w:rsid w:val="00607A8B"/>
    <w:pPr>
      <w:spacing w:line="360" w:lineRule="auto"/>
      <w:ind w:left="360" w:right="-766"/>
      <w:jc w:val="both"/>
    </w:pPr>
    <w:rPr>
      <w:sz w:val="20"/>
      <w:lang w:val="en-US"/>
    </w:rPr>
  </w:style>
  <w:style w:type="character" w:styleId="zlenenKpr">
    <w:name w:val="FollowedHyperlink"/>
    <w:basedOn w:val="VarsaylanParagrafYazTipi"/>
    <w:rsid w:val="00607A8B"/>
    <w:rPr>
      <w:color w:val="800080"/>
      <w:u w:val="single"/>
    </w:rPr>
  </w:style>
  <w:style w:type="paragraph" w:styleId="KonuBal">
    <w:name w:val="Title"/>
    <w:basedOn w:val="Normal"/>
    <w:qFormat/>
    <w:rsid w:val="00607A8B"/>
    <w:pPr>
      <w:spacing w:line="360" w:lineRule="auto"/>
      <w:jc w:val="center"/>
    </w:pPr>
    <w:rPr>
      <w:rFonts w:ascii="Arial" w:hAnsi="Arial" w:cs="Arial"/>
      <w:b/>
      <w:sz w:val="32"/>
      <w:szCs w:val="32"/>
    </w:rPr>
  </w:style>
  <w:style w:type="paragraph" w:styleId="Altyaz">
    <w:name w:val="Subtitle"/>
    <w:basedOn w:val="Normal"/>
    <w:qFormat/>
    <w:rsid w:val="00607A8B"/>
    <w:pPr>
      <w:numPr>
        <w:numId w:val="1"/>
      </w:numPr>
      <w:spacing w:line="360" w:lineRule="auto"/>
      <w:jc w:val="both"/>
    </w:pPr>
    <w:rPr>
      <w:rFonts w:ascii="Arial" w:hAnsi="Arial" w:cs="Arial"/>
      <w:b/>
    </w:rPr>
  </w:style>
  <w:style w:type="paragraph" w:styleId="GvdeMetniGirintisi">
    <w:name w:val="Body Text Indent"/>
    <w:basedOn w:val="Normal"/>
    <w:rsid w:val="00607A8B"/>
    <w:pPr>
      <w:spacing w:line="360" w:lineRule="auto"/>
      <w:ind w:left="1410"/>
      <w:jc w:val="both"/>
    </w:pPr>
    <w:rPr>
      <w:rFonts w:ascii="Arial" w:hAnsi="Arial" w:cs="Arial"/>
    </w:rPr>
  </w:style>
  <w:style w:type="paragraph" w:customStyle="1" w:styleId="KonuBal1">
    <w:name w:val="Konu Başlığı1"/>
    <w:basedOn w:val="Normal"/>
    <w:rsid w:val="00607A8B"/>
    <w:pPr>
      <w:spacing w:before="100" w:beforeAutospacing="1" w:after="100" w:afterAutospacing="1"/>
    </w:pPr>
    <w:rPr>
      <w:lang w:eastAsia="tr-TR"/>
    </w:rPr>
  </w:style>
  <w:style w:type="paragraph" w:customStyle="1" w:styleId="authors">
    <w:name w:val="authors"/>
    <w:basedOn w:val="Normal"/>
    <w:rsid w:val="00607A8B"/>
    <w:pPr>
      <w:spacing w:before="100" w:beforeAutospacing="1" w:after="100" w:afterAutospacing="1"/>
    </w:pPr>
    <w:rPr>
      <w:lang w:eastAsia="tr-TR"/>
    </w:rPr>
  </w:style>
  <w:style w:type="table" w:styleId="TabloKlavuzu">
    <w:name w:val="Table Grid"/>
    <w:basedOn w:val="NormalTablo"/>
    <w:rsid w:val="0098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5373"/>
    <w:pPr>
      <w:ind w:left="708"/>
    </w:pPr>
  </w:style>
  <w:style w:type="paragraph" w:styleId="stBilgi">
    <w:name w:val="header"/>
    <w:basedOn w:val="Normal"/>
    <w:link w:val="stBilgiChar"/>
    <w:semiHidden/>
    <w:rsid w:val="005F7CDC"/>
    <w:pPr>
      <w:tabs>
        <w:tab w:val="center" w:pos="4536"/>
        <w:tab w:val="right" w:pos="9072"/>
      </w:tabs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semiHidden/>
    <w:rsid w:val="005F7CDC"/>
    <w:rPr>
      <w:sz w:val="24"/>
      <w:szCs w:val="24"/>
    </w:rPr>
  </w:style>
  <w:style w:type="paragraph" w:customStyle="1" w:styleId="Default">
    <w:name w:val="Default"/>
    <w:rsid w:val="0002391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391C"/>
    <w:pPr>
      <w:spacing w:line="241" w:lineRule="atLeast"/>
    </w:pPr>
    <w:rPr>
      <w:rFonts w:cs="Times New Roman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58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84A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rsid w:val="00751FCC"/>
    <w:rPr>
      <w:b/>
      <w:bCs/>
    </w:rPr>
  </w:style>
  <w:style w:type="character" w:customStyle="1" w:styleId="apple-converted-space">
    <w:name w:val="apple-converted-space"/>
    <w:basedOn w:val="VarsaylanParagrafYazTipi"/>
    <w:rsid w:val="00751FCC"/>
  </w:style>
  <w:style w:type="paragraph" w:customStyle="1" w:styleId="Pa4">
    <w:name w:val="Pa4"/>
    <w:basedOn w:val="Default"/>
    <w:next w:val="Default"/>
    <w:uiPriority w:val="99"/>
    <w:rsid w:val="007C0A74"/>
    <w:pPr>
      <w:spacing w:line="3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7C0A74"/>
    <w:pPr>
      <w:spacing w:line="24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0822B3"/>
    <w:pPr>
      <w:spacing w:before="100" w:beforeAutospacing="1" w:after="100" w:afterAutospacing="1"/>
    </w:pPr>
    <w:rPr>
      <w:lang w:eastAsia="tr-TR"/>
    </w:rPr>
  </w:style>
  <w:style w:type="character" w:customStyle="1" w:styleId="yiv9614973411">
    <w:name w:val="yiv9614973411"/>
    <w:basedOn w:val="VarsaylanParagrafYazTipi"/>
    <w:rsid w:val="004D1840"/>
  </w:style>
  <w:style w:type="character" w:customStyle="1" w:styleId="src">
    <w:name w:val="src"/>
    <w:basedOn w:val="VarsaylanParagrafYazTipi"/>
    <w:rsid w:val="00D137A0"/>
  </w:style>
  <w:style w:type="character" w:customStyle="1" w:styleId="jrnl">
    <w:name w:val="jrnl"/>
    <w:basedOn w:val="VarsaylanParagrafYazTipi"/>
    <w:rsid w:val="00D137A0"/>
  </w:style>
  <w:style w:type="paragraph" w:customStyle="1" w:styleId="KonuBal2">
    <w:name w:val="Konu Başlığı2"/>
    <w:basedOn w:val="Normal"/>
    <w:rsid w:val="00D137A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4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852">
          <w:marLeft w:val="795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392">
          <w:marLeft w:val="795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974">
          <w:marLeft w:val="795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97">
          <w:marLeft w:val="795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48">
          <w:marLeft w:val="795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05861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19756968?ordinalpos=1&amp;itool=EntrezSystem2.PEntrez.Pubmed.Pubmed_ResultsPanel.Pubmed_DefaultReportPanel.Pubmed_RVDocSu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aptug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CC22-A5A9-E24E-A767-15F1689D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41</Pages>
  <Words>9076</Words>
  <Characters>51735</Characters>
  <Application>Microsoft Office Word</Application>
  <DocSecurity>0</DocSecurity>
  <Lines>431</Lines>
  <Paragraphs>121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60690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acer</dc:creator>
  <cp:lastModifiedBy>özge özdemir</cp:lastModifiedBy>
  <cp:revision>19</cp:revision>
  <cp:lastPrinted>2021-01-18T02:38:00Z</cp:lastPrinted>
  <dcterms:created xsi:type="dcterms:W3CDTF">2020-08-31T04:17:00Z</dcterms:created>
  <dcterms:modified xsi:type="dcterms:W3CDTF">2021-12-27T22:04:00Z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-1413748422</vt:i4>
  </property>
</Properties>
</file>